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EB" w:rsidRPr="004F753C" w:rsidRDefault="002033EB" w:rsidP="002033EB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F753C">
        <w:rPr>
          <w:rFonts w:ascii="Times New Roman" w:hAnsi="Times New Roman"/>
          <w:b/>
          <w:sz w:val="28"/>
        </w:rPr>
        <w:t>ИНФОРМАЦИОННАЯ СПРАВКА</w:t>
      </w:r>
    </w:p>
    <w:p w:rsidR="002033EB" w:rsidRPr="004F753C" w:rsidRDefault="002033EB" w:rsidP="002033EB">
      <w:pPr>
        <w:spacing w:after="0"/>
        <w:jc w:val="center"/>
        <w:rPr>
          <w:rFonts w:ascii="Times New Roman" w:hAnsi="Times New Roman"/>
          <w:sz w:val="28"/>
        </w:rPr>
      </w:pPr>
      <w:r w:rsidRPr="004F753C">
        <w:rPr>
          <w:rFonts w:ascii="Times New Roman" w:hAnsi="Times New Roman"/>
          <w:sz w:val="28"/>
        </w:rPr>
        <w:t>по итогам деятельности за  201</w:t>
      </w:r>
      <w:r w:rsidR="00A0367A">
        <w:rPr>
          <w:rFonts w:ascii="Times New Roman" w:hAnsi="Times New Roman"/>
          <w:sz w:val="28"/>
        </w:rPr>
        <w:t>5</w:t>
      </w:r>
      <w:r w:rsidRPr="004F753C">
        <w:rPr>
          <w:rFonts w:ascii="Times New Roman" w:hAnsi="Times New Roman"/>
          <w:sz w:val="28"/>
        </w:rPr>
        <w:t>-201</w:t>
      </w:r>
      <w:r w:rsidR="00A0367A">
        <w:rPr>
          <w:rFonts w:ascii="Times New Roman" w:hAnsi="Times New Roman"/>
          <w:sz w:val="28"/>
        </w:rPr>
        <w:t>6</w:t>
      </w:r>
      <w:r w:rsidRPr="004F753C">
        <w:rPr>
          <w:rFonts w:ascii="Times New Roman" w:hAnsi="Times New Roman"/>
          <w:sz w:val="28"/>
        </w:rPr>
        <w:t xml:space="preserve">  учебн</w:t>
      </w:r>
      <w:r w:rsidR="00677A44">
        <w:rPr>
          <w:rFonts w:ascii="Times New Roman" w:hAnsi="Times New Roman"/>
          <w:sz w:val="28"/>
        </w:rPr>
        <w:t>ый</w:t>
      </w:r>
      <w:r w:rsidRPr="004F753C">
        <w:rPr>
          <w:rFonts w:ascii="Times New Roman" w:hAnsi="Times New Roman"/>
          <w:sz w:val="28"/>
        </w:rPr>
        <w:t xml:space="preserve"> год</w:t>
      </w:r>
    </w:p>
    <w:p w:rsidR="002033EB" w:rsidRPr="004F753C" w:rsidRDefault="002033EB" w:rsidP="002033EB">
      <w:pPr>
        <w:spacing w:after="0"/>
        <w:jc w:val="both"/>
        <w:rPr>
          <w:rFonts w:ascii="Times New Roman" w:hAnsi="Times New Roman"/>
          <w:sz w:val="28"/>
        </w:rPr>
      </w:pPr>
    </w:p>
    <w:p w:rsidR="002033EB" w:rsidRPr="004F753C" w:rsidRDefault="002033EB" w:rsidP="002033EB">
      <w:pPr>
        <w:spacing w:after="0"/>
        <w:jc w:val="both"/>
        <w:rPr>
          <w:rFonts w:ascii="Times New Roman" w:hAnsi="Times New Roman"/>
          <w:b/>
          <w:sz w:val="28"/>
        </w:rPr>
      </w:pPr>
      <w:r w:rsidRPr="004F753C">
        <w:rPr>
          <w:rFonts w:ascii="Times New Roman" w:hAnsi="Times New Roman"/>
          <w:b/>
          <w:sz w:val="28"/>
        </w:rPr>
        <w:t>КМО работников дошкольных образовательных учреждений</w:t>
      </w:r>
      <w:r w:rsidR="00B2551F" w:rsidRPr="004F753C">
        <w:rPr>
          <w:rFonts w:ascii="Times New Roman" w:hAnsi="Times New Roman"/>
          <w:b/>
          <w:sz w:val="28"/>
        </w:rPr>
        <w:t xml:space="preserve"> № 3</w:t>
      </w:r>
    </w:p>
    <w:p w:rsidR="002033EB" w:rsidRPr="004F753C" w:rsidRDefault="002033EB" w:rsidP="002033EB">
      <w:pPr>
        <w:spacing w:after="0"/>
        <w:jc w:val="both"/>
        <w:rPr>
          <w:rFonts w:ascii="Times New Roman" w:hAnsi="Times New Roman"/>
          <w:sz w:val="28"/>
        </w:rPr>
      </w:pPr>
      <w:r w:rsidRPr="004F753C">
        <w:rPr>
          <w:rFonts w:ascii="Times New Roman" w:hAnsi="Times New Roman"/>
          <w:b/>
          <w:sz w:val="28"/>
        </w:rPr>
        <w:t>Руководитель</w:t>
      </w:r>
      <w:r w:rsidR="00B2551F" w:rsidRPr="004F753C">
        <w:rPr>
          <w:rFonts w:ascii="Times New Roman" w:hAnsi="Times New Roman"/>
          <w:sz w:val="28"/>
        </w:rPr>
        <w:t>: Смирных В.П.</w:t>
      </w:r>
    </w:p>
    <w:p w:rsidR="002033EB" w:rsidRPr="004F753C" w:rsidRDefault="002033EB" w:rsidP="002033EB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302"/>
        <w:gridCol w:w="3685"/>
        <w:gridCol w:w="8505"/>
      </w:tblGrid>
      <w:tr w:rsidR="002033EB" w:rsidRPr="004F753C" w:rsidTr="00D3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753C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753C">
              <w:rPr>
                <w:rFonts w:ascii="Times New Roman" w:hAnsi="Times New Roman"/>
                <w:b/>
                <w:sz w:val="28"/>
              </w:rPr>
              <w:t>Критерии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753C">
              <w:rPr>
                <w:rFonts w:ascii="Times New Roman" w:hAnsi="Times New Roman"/>
                <w:b/>
                <w:sz w:val="28"/>
              </w:rPr>
              <w:t>Подкритерии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F753C">
              <w:rPr>
                <w:rFonts w:ascii="Times New Roman" w:hAnsi="Times New Roman"/>
                <w:b/>
                <w:sz w:val="28"/>
              </w:rPr>
              <w:t>Информация</w:t>
            </w:r>
          </w:p>
        </w:tc>
      </w:tr>
      <w:tr w:rsidR="002033EB" w:rsidRPr="004F753C" w:rsidTr="00D337A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 w:rsidP="008A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Общие положения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Цель деятельности КМО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 w:rsidP="004F753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5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4F753C" w:rsidRPr="004F753C"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участников образовательных отношений в дошкольных образовательных  организациях  в условиях введения и перехода на ФГОС  дошкольного образования.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 w:rsidP="00A03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 xml:space="preserve">Выполненные задачи </w:t>
            </w:r>
            <w:r w:rsidRPr="004F753C">
              <w:rPr>
                <w:rFonts w:ascii="Times New Roman" w:hAnsi="Times New Roman"/>
                <w:sz w:val="20"/>
              </w:rPr>
              <w:t>(из числа определенных на 201</w:t>
            </w:r>
            <w:r w:rsidR="00A0367A">
              <w:rPr>
                <w:rFonts w:ascii="Times New Roman" w:hAnsi="Times New Roman"/>
                <w:sz w:val="20"/>
              </w:rPr>
              <w:t>5</w:t>
            </w:r>
            <w:r w:rsidRPr="004F753C">
              <w:rPr>
                <w:rFonts w:ascii="Times New Roman" w:hAnsi="Times New Roman"/>
                <w:sz w:val="20"/>
              </w:rPr>
              <w:t>-201</w:t>
            </w:r>
            <w:r w:rsidR="00A0367A">
              <w:rPr>
                <w:rFonts w:ascii="Times New Roman" w:hAnsi="Times New Roman"/>
                <w:sz w:val="20"/>
              </w:rPr>
              <w:t>6</w:t>
            </w:r>
            <w:r w:rsidRPr="004F753C">
              <w:rPr>
                <w:rFonts w:ascii="Times New Roman" w:hAnsi="Times New Roman"/>
                <w:sz w:val="20"/>
              </w:rPr>
              <w:t xml:space="preserve"> учебный год согласно плана работы РМО)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3C" w:rsidRDefault="002033EB" w:rsidP="004F753C">
            <w:pPr>
              <w:spacing w:after="0" w:line="240" w:lineRule="auto"/>
              <w:jc w:val="both"/>
            </w:pPr>
            <w:r w:rsidRPr="004F753C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F753C" w:rsidRPr="005C792D" w:rsidRDefault="004F753C" w:rsidP="004F753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2D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педагогов дошкольного образования с целью обсуждения вопросов по </w:t>
            </w:r>
            <w:r w:rsidR="00A0367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5C792D">
              <w:rPr>
                <w:rFonts w:ascii="Times New Roman" w:hAnsi="Times New Roman"/>
                <w:sz w:val="24"/>
                <w:szCs w:val="24"/>
              </w:rPr>
              <w:t xml:space="preserve"> ФГОС дошкольного образования.</w:t>
            </w:r>
          </w:p>
          <w:p w:rsidR="004F753C" w:rsidRPr="004F753C" w:rsidRDefault="004F753C" w:rsidP="004F753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53C">
              <w:rPr>
                <w:rFonts w:ascii="Times New Roman" w:hAnsi="Times New Roman"/>
                <w:sz w:val="24"/>
                <w:szCs w:val="24"/>
              </w:rPr>
              <w:t xml:space="preserve">Методическое </w:t>
            </w:r>
            <w:proofErr w:type="gramStart"/>
            <w:r w:rsidRPr="004F753C">
              <w:rPr>
                <w:rFonts w:ascii="Times New Roman" w:hAnsi="Times New Roman"/>
                <w:sz w:val="24"/>
                <w:szCs w:val="24"/>
              </w:rPr>
              <w:t>сопровождение  педагогов</w:t>
            </w:r>
            <w:proofErr w:type="gramEnd"/>
            <w:r w:rsidRPr="004F753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0367A">
              <w:rPr>
                <w:rFonts w:ascii="Times New Roman" w:hAnsi="Times New Roman"/>
                <w:sz w:val="24"/>
                <w:szCs w:val="24"/>
              </w:rPr>
              <w:t>корректировке</w:t>
            </w:r>
            <w:r w:rsidRPr="004F753C">
              <w:rPr>
                <w:rFonts w:ascii="Times New Roman" w:hAnsi="Times New Roman"/>
                <w:sz w:val="24"/>
                <w:szCs w:val="24"/>
              </w:rPr>
              <w:t xml:space="preserve"> рабочих программ  в соответствии с ФГОС </w:t>
            </w:r>
            <w:r w:rsidR="00A0367A">
              <w:rPr>
                <w:rFonts w:ascii="Times New Roman" w:hAnsi="Times New Roman"/>
                <w:sz w:val="24"/>
                <w:szCs w:val="24"/>
              </w:rPr>
              <w:t xml:space="preserve">ДО и ПООП </w:t>
            </w:r>
          </w:p>
          <w:p w:rsidR="004F753C" w:rsidRPr="005C792D" w:rsidRDefault="004F753C" w:rsidP="004F753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2D">
              <w:rPr>
                <w:rFonts w:ascii="Times New Roman" w:hAnsi="Times New Roman"/>
                <w:sz w:val="24"/>
                <w:szCs w:val="24"/>
              </w:rPr>
              <w:t>Создание условий для изучения и трансляции передового педагогического опыта педагогических  работников ДОО.</w:t>
            </w:r>
          </w:p>
          <w:p w:rsidR="002033EB" w:rsidRPr="004F753C" w:rsidRDefault="004F753C" w:rsidP="00A0367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F753C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методов и форм </w:t>
            </w:r>
            <w:r w:rsidR="00A0367A">
              <w:rPr>
                <w:rFonts w:ascii="Times New Roman" w:hAnsi="Times New Roman"/>
                <w:sz w:val="24"/>
                <w:szCs w:val="24"/>
              </w:rPr>
              <w:t>взаимодействия с дошкольниками по поддержке детской инициативы и творчества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Степень достижения планируемого результата деятельности КМО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677A44" w:rsidP="008C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 w:rsidP="00A03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Основные достижения КМО за</w:t>
            </w:r>
            <w:r w:rsidR="00A0367A">
              <w:rPr>
                <w:rFonts w:ascii="Times New Roman" w:hAnsi="Times New Roman"/>
                <w:sz w:val="24"/>
              </w:rPr>
              <w:t xml:space="preserve"> 2015- 2016 учебный год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A7" w:rsidRPr="00D337A7" w:rsidRDefault="00D337A7" w:rsidP="00D337A7">
            <w:pPr>
              <w:pStyle w:val="a3"/>
              <w:numPr>
                <w:ilvl w:val="0"/>
                <w:numId w:val="6"/>
              </w:numPr>
              <w:tabs>
                <w:tab w:val="left" w:pos="2046"/>
              </w:tabs>
              <w:rPr>
                <w:rFonts w:ascii="Times New Roman" w:hAnsi="Times New Roman"/>
                <w:sz w:val="24"/>
                <w:szCs w:val="24"/>
              </w:rPr>
            </w:pPr>
            <w:r w:rsidRPr="00D337A7">
              <w:rPr>
                <w:rFonts w:ascii="Times New Roman" w:hAnsi="Times New Roman"/>
                <w:sz w:val="24"/>
                <w:szCs w:val="24"/>
              </w:rPr>
              <w:t xml:space="preserve">Организация практико- </w:t>
            </w:r>
            <w:proofErr w:type="gramStart"/>
            <w:r w:rsidRPr="00D337A7">
              <w:rPr>
                <w:rFonts w:ascii="Times New Roman" w:hAnsi="Times New Roman"/>
                <w:sz w:val="24"/>
                <w:szCs w:val="24"/>
              </w:rPr>
              <w:t>ориентированного  профессионального</w:t>
            </w:r>
            <w:proofErr w:type="gramEnd"/>
            <w:r w:rsidRPr="00D337A7">
              <w:rPr>
                <w:rFonts w:ascii="Times New Roman" w:hAnsi="Times New Roman"/>
                <w:sz w:val="24"/>
                <w:szCs w:val="24"/>
              </w:rPr>
              <w:t xml:space="preserve"> общения; </w:t>
            </w:r>
          </w:p>
          <w:p w:rsidR="00A0367A" w:rsidRDefault="00D337A7" w:rsidP="00D337A7">
            <w:pPr>
              <w:pStyle w:val="a3"/>
              <w:numPr>
                <w:ilvl w:val="0"/>
                <w:numId w:val="6"/>
              </w:numPr>
              <w:tabs>
                <w:tab w:val="left" w:pos="2046"/>
              </w:tabs>
              <w:rPr>
                <w:rFonts w:ascii="Times New Roman" w:hAnsi="Times New Roman"/>
                <w:sz w:val="24"/>
                <w:szCs w:val="24"/>
              </w:rPr>
            </w:pPr>
            <w:r w:rsidRPr="00A0367A">
              <w:rPr>
                <w:rFonts w:ascii="Times New Roman" w:hAnsi="Times New Roman"/>
                <w:sz w:val="24"/>
                <w:szCs w:val="24"/>
              </w:rPr>
              <w:t xml:space="preserve">Обобщение опыта педагогов по  использованию в своей деятельности  </w:t>
            </w:r>
            <w:r w:rsidR="00A0367A" w:rsidRPr="00A0367A">
              <w:rPr>
                <w:rFonts w:ascii="Times New Roman" w:hAnsi="Times New Roman"/>
                <w:sz w:val="24"/>
                <w:szCs w:val="24"/>
              </w:rPr>
              <w:t>пальчиковых игр, проектной деятельности</w:t>
            </w:r>
            <w:r w:rsidR="00A0367A">
              <w:rPr>
                <w:rFonts w:ascii="Times New Roman" w:hAnsi="Times New Roman"/>
                <w:sz w:val="24"/>
                <w:szCs w:val="24"/>
              </w:rPr>
              <w:t xml:space="preserve">, устного народного творчества, подвижных игр, </w:t>
            </w:r>
            <w:proofErr w:type="spellStart"/>
            <w:r w:rsidR="00A0367A">
              <w:rPr>
                <w:rFonts w:ascii="Times New Roman" w:hAnsi="Times New Roman"/>
                <w:sz w:val="24"/>
                <w:szCs w:val="24"/>
              </w:rPr>
              <w:t>зтнокультурного</w:t>
            </w:r>
            <w:proofErr w:type="spellEnd"/>
            <w:r w:rsidR="00A0367A"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  <w:p w:rsidR="00D337A7" w:rsidRPr="00D337A7" w:rsidRDefault="00A0367A" w:rsidP="00A0367A">
            <w:pPr>
              <w:pStyle w:val="a3"/>
              <w:numPr>
                <w:ilvl w:val="0"/>
                <w:numId w:val="6"/>
              </w:numPr>
              <w:tabs>
                <w:tab w:val="left" w:pos="2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 ООП-ОП ДО и рабочих программ педагогов</w:t>
            </w:r>
          </w:p>
        </w:tc>
      </w:tr>
      <w:tr w:rsidR="002033EB" w:rsidRPr="004F753C" w:rsidTr="00D337A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 w:rsidP="008A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 xml:space="preserve">Участники КМО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D3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  <w:r w:rsidR="002033EB" w:rsidRPr="004F753C">
              <w:rPr>
                <w:rFonts w:ascii="Times New Roman" w:hAnsi="Times New Roman"/>
                <w:sz w:val="24"/>
              </w:rPr>
              <w:t>чел. (педагоги и заведующие)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Из них молодых педагогов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D337A7" w:rsidP="00D3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2033EB" w:rsidRPr="004F753C">
              <w:rPr>
                <w:rFonts w:ascii="Times New Roman" w:hAnsi="Times New Roman"/>
                <w:sz w:val="24"/>
              </w:rPr>
              <w:t>чел.</w:t>
            </w:r>
            <w:r>
              <w:rPr>
                <w:rFonts w:ascii="Times New Roman" w:hAnsi="Times New Roman"/>
                <w:sz w:val="24"/>
              </w:rPr>
              <w:t xml:space="preserve">- 3,4  </w:t>
            </w:r>
            <w:r w:rsidR="002033EB" w:rsidRPr="004F753C">
              <w:rPr>
                <w:rFonts w:ascii="Times New Roman" w:hAnsi="Times New Roman"/>
                <w:sz w:val="24"/>
              </w:rPr>
              <w:t>%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Из них с высшим образованием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8C7B47" w:rsidRDefault="00D337A7" w:rsidP="008C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7B47">
              <w:rPr>
                <w:rFonts w:ascii="Times New Roman" w:hAnsi="Times New Roman"/>
                <w:sz w:val="24"/>
              </w:rPr>
              <w:t xml:space="preserve"> </w:t>
            </w:r>
            <w:r w:rsidR="008C7B47" w:rsidRPr="008C7B47">
              <w:rPr>
                <w:rFonts w:ascii="Times New Roman" w:hAnsi="Times New Roman"/>
                <w:sz w:val="24"/>
              </w:rPr>
              <w:t>9</w:t>
            </w:r>
            <w:r w:rsidRPr="008C7B47">
              <w:rPr>
                <w:rFonts w:ascii="Times New Roman" w:hAnsi="Times New Roman"/>
                <w:sz w:val="24"/>
              </w:rPr>
              <w:t xml:space="preserve">  </w:t>
            </w:r>
            <w:r w:rsidR="002033EB" w:rsidRPr="008C7B47">
              <w:rPr>
                <w:rFonts w:ascii="Times New Roman" w:hAnsi="Times New Roman"/>
                <w:sz w:val="24"/>
              </w:rPr>
              <w:t>чел. –</w:t>
            </w:r>
            <w:r w:rsidRPr="008C7B47">
              <w:rPr>
                <w:rFonts w:ascii="Times New Roman" w:hAnsi="Times New Roman"/>
                <w:sz w:val="24"/>
              </w:rPr>
              <w:t xml:space="preserve"> </w:t>
            </w:r>
            <w:r w:rsidR="008C7B47" w:rsidRPr="008C7B47">
              <w:rPr>
                <w:rFonts w:ascii="Times New Roman" w:hAnsi="Times New Roman"/>
                <w:sz w:val="24"/>
              </w:rPr>
              <w:t xml:space="preserve"> 31</w:t>
            </w:r>
            <w:r w:rsidRPr="008C7B47">
              <w:rPr>
                <w:rFonts w:ascii="Times New Roman" w:hAnsi="Times New Roman"/>
                <w:sz w:val="24"/>
              </w:rPr>
              <w:t xml:space="preserve"> </w:t>
            </w:r>
            <w:r w:rsidR="002033EB" w:rsidRPr="008C7B47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Из них со средним профессиональным образованием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8C7B47" w:rsidRDefault="00614C06" w:rsidP="008C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7B47">
              <w:rPr>
                <w:rFonts w:ascii="Times New Roman" w:hAnsi="Times New Roman"/>
                <w:sz w:val="24"/>
              </w:rPr>
              <w:t>1</w:t>
            </w:r>
            <w:r w:rsidR="008C7B47" w:rsidRPr="008C7B47">
              <w:rPr>
                <w:rFonts w:ascii="Times New Roman" w:hAnsi="Times New Roman"/>
                <w:sz w:val="24"/>
              </w:rPr>
              <w:t>8</w:t>
            </w:r>
            <w:r w:rsidRPr="008C7B47">
              <w:rPr>
                <w:rFonts w:ascii="Times New Roman" w:hAnsi="Times New Roman"/>
                <w:sz w:val="24"/>
              </w:rPr>
              <w:t xml:space="preserve"> </w:t>
            </w:r>
            <w:r w:rsidR="002033EB" w:rsidRPr="008C7B47">
              <w:rPr>
                <w:rFonts w:ascii="Times New Roman" w:hAnsi="Times New Roman"/>
                <w:sz w:val="24"/>
              </w:rPr>
              <w:t xml:space="preserve">чел. – </w:t>
            </w:r>
            <w:r w:rsidR="008C7B47" w:rsidRPr="008C7B47">
              <w:rPr>
                <w:rFonts w:ascii="Times New Roman" w:hAnsi="Times New Roman"/>
                <w:sz w:val="24"/>
              </w:rPr>
              <w:t xml:space="preserve"> 62 </w:t>
            </w:r>
            <w:r w:rsidR="002033EB" w:rsidRPr="008C7B4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Из них без педагогического образования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Default="00D3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77A4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033EB" w:rsidRPr="004F753C">
              <w:rPr>
                <w:rFonts w:ascii="Times New Roman" w:hAnsi="Times New Roman"/>
                <w:sz w:val="24"/>
              </w:rPr>
              <w:t xml:space="preserve">чел. –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77A44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033EB" w:rsidRPr="004F753C">
              <w:rPr>
                <w:rFonts w:ascii="Times New Roman" w:hAnsi="Times New Roman"/>
                <w:sz w:val="24"/>
              </w:rPr>
              <w:t xml:space="preserve">  %</w:t>
            </w:r>
          </w:p>
          <w:p w:rsidR="00614C06" w:rsidRPr="004F753C" w:rsidRDefault="00614C06" w:rsidP="00677A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(из  них: 1  педагог учится заочно в КПК, </w:t>
            </w:r>
            <w:r w:rsidR="00677A44">
              <w:rPr>
                <w:rFonts w:ascii="Times New Roman" w:hAnsi="Times New Roman"/>
                <w:sz w:val="24"/>
              </w:rPr>
              <w:t xml:space="preserve">1- в </w:t>
            </w:r>
            <w:proofErr w:type="spellStart"/>
            <w:r w:rsidR="00677A44">
              <w:rPr>
                <w:rFonts w:ascii="Times New Roman" w:hAnsi="Times New Roman"/>
                <w:sz w:val="24"/>
              </w:rPr>
              <w:t>УрГПУ</w:t>
            </w:r>
            <w:proofErr w:type="spellEnd"/>
            <w:r w:rsidR="00677A4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Из них с первой квалификационной категорией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D3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 w:rsidR="002033EB" w:rsidRPr="004F753C">
              <w:rPr>
                <w:rFonts w:ascii="Times New Roman" w:hAnsi="Times New Roman"/>
                <w:sz w:val="24"/>
              </w:rPr>
              <w:t xml:space="preserve">чел. –   </w:t>
            </w:r>
            <w:r>
              <w:rPr>
                <w:rFonts w:ascii="Times New Roman" w:hAnsi="Times New Roman"/>
                <w:sz w:val="24"/>
              </w:rPr>
              <w:t xml:space="preserve">20,4 </w:t>
            </w:r>
            <w:r w:rsidR="002033EB" w:rsidRPr="004F753C">
              <w:rPr>
                <w:rFonts w:ascii="Times New Roman" w:hAnsi="Times New Roman"/>
                <w:sz w:val="24"/>
              </w:rPr>
              <w:t xml:space="preserve">  %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Из них с высшей квалификационной категорией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DB7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0 %</w:t>
            </w:r>
          </w:p>
        </w:tc>
      </w:tr>
      <w:tr w:rsidR="002033EB" w:rsidRPr="004F753C" w:rsidTr="00D337A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 w:rsidP="008A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Организация и проведение КМО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Всего проведено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F674AC" w:rsidP="00DB7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 xml:space="preserve">Степень активности участников КМО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C452F8" w:rsidP="00C45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32,6 </w:t>
            </w:r>
            <w:r w:rsidR="002033EB" w:rsidRPr="004F753C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 xml:space="preserve">Процент посещения КМО </w:t>
            </w:r>
            <w:r w:rsidR="00DB748F" w:rsidRPr="004F753C">
              <w:rPr>
                <w:rFonts w:ascii="Times New Roman" w:hAnsi="Times New Roman"/>
                <w:sz w:val="24"/>
              </w:rPr>
              <w:t>педагогами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614C06" w:rsidP="00F67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674AC">
              <w:rPr>
                <w:rFonts w:ascii="Times New Roman" w:hAnsi="Times New Roman"/>
                <w:sz w:val="24"/>
              </w:rPr>
              <w:t>59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033EB" w:rsidRPr="004F753C">
              <w:rPr>
                <w:rFonts w:ascii="Times New Roman" w:hAnsi="Times New Roman"/>
                <w:sz w:val="24"/>
              </w:rPr>
              <w:t xml:space="preserve"> % - в среднем</w:t>
            </w:r>
            <w:r>
              <w:rPr>
                <w:rFonts w:ascii="Times New Roman" w:hAnsi="Times New Roman"/>
                <w:sz w:val="24"/>
              </w:rPr>
              <w:t xml:space="preserve">  1</w:t>
            </w:r>
            <w:r w:rsidR="00F674A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2033EB" w:rsidRPr="004F753C">
              <w:rPr>
                <w:rFonts w:ascii="Times New Roman" w:hAnsi="Times New Roman"/>
                <w:sz w:val="24"/>
              </w:rPr>
              <w:t>человек (</w:t>
            </w:r>
            <w:r w:rsidR="002033EB" w:rsidRPr="004F753C">
              <w:rPr>
                <w:rFonts w:ascii="Times New Roman" w:hAnsi="Times New Roman"/>
                <w:sz w:val="24"/>
                <w:lang w:val="en-US"/>
              </w:rPr>
              <w:t>min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 w:rsidR="00F674A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033EB" w:rsidRPr="004F753C">
              <w:rPr>
                <w:rFonts w:ascii="Times New Roman" w:hAnsi="Times New Roman"/>
                <w:sz w:val="24"/>
              </w:rPr>
              <w:t xml:space="preserve">, </w:t>
            </w:r>
            <w:r w:rsidR="002033EB" w:rsidRPr="004F753C">
              <w:rPr>
                <w:rFonts w:ascii="Times New Roman" w:hAnsi="Times New Roman"/>
                <w:sz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 w:rsidR="00F674AC">
              <w:rPr>
                <w:rFonts w:ascii="Times New Roman" w:hAnsi="Times New Roman"/>
                <w:sz w:val="24"/>
              </w:rPr>
              <w:t>4</w:t>
            </w:r>
            <w:r w:rsidR="002033EB" w:rsidRPr="004F753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 xml:space="preserve">Использование активных форм проведения КМО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8" w:rsidRDefault="00C452F8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-Просмотр НОД,</w:t>
            </w:r>
          </w:p>
          <w:p w:rsidR="00C452F8" w:rsidRDefault="00C452F8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</w:t>
            </w:r>
            <w:r w:rsidR="0067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ориентированный семинар,</w:t>
            </w:r>
          </w:p>
          <w:p w:rsidR="00C452F8" w:rsidRDefault="00F674AC" w:rsidP="00677A44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Коммуникативный тренинг</w:t>
            </w:r>
          </w:p>
          <w:p w:rsidR="00F674AC" w:rsidRDefault="00F674AC" w:rsidP="00677A44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в группах</w:t>
            </w:r>
          </w:p>
          <w:p w:rsidR="007643CC" w:rsidRPr="004F753C" w:rsidRDefault="007643CC" w:rsidP="00677A44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Мозговой штурм</w:t>
            </w:r>
          </w:p>
        </w:tc>
      </w:tr>
      <w:tr w:rsidR="002033EB" w:rsidRPr="004F753C" w:rsidTr="00D3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 w:rsidP="008A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>
            <w:pPr>
              <w:tabs>
                <w:tab w:val="left" w:pos="2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EB" w:rsidRPr="004F753C" w:rsidTr="00D337A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 w:rsidP="008A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 xml:space="preserve">Результаты деятельности по основным направлениям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Информационно-аналитическая деятельность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0C" w:rsidRDefault="0047470C" w:rsidP="0047470C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center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70C">
              <w:rPr>
                <w:rFonts w:ascii="Times New Roman" w:hAnsi="Times New Roman"/>
                <w:sz w:val="24"/>
                <w:szCs w:val="24"/>
              </w:rPr>
              <w:t>Анкетирование педагогов  ДОО с целью выявления проблемных вопросов, требующих разрешения на заседаниях КМО: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4AC">
              <w:rPr>
                <w:rFonts w:ascii="Times New Roman" w:hAnsi="Times New Roman"/>
                <w:sz w:val="24"/>
                <w:szCs w:val="24"/>
              </w:rPr>
              <w:t>Способы поддержки детской инициативы и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747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70C" w:rsidRDefault="0047470C" w:rsidP="0047470C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center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70C">
              <w:rPr>
                <w:rFonts w:ascii="Times New Roman" w:hAnsi="Times New Roman"/>
                <w:sz w:val="24"/>
                <w:szCs w:val="24"/>
              </w:rPr>
              <w:t xml:space="preserve"> Информирование  педагогических работников о деятельности КМО; </w:t>
            </w:r>
          </w:p>
          <w:p w:rsidR="0047470C" w:rsidRDefault="0047470C" w:rsidP="0047470C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center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70C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о педагогических работниках ДОО; </w:t>
            </w:r>
          </w:p>
          <w:p w:rsidR="002033EB" w:rsidRDefault="0047470C" w:rsidP="0047470C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center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70C">
              <w:rPr>
                <w:rFonts w:ascii="Times New Roman" w:hAnsi="Times New Roman"/>
                <w:sz w:val="24"/>
                <w:szCs w:val="24"/>
              </w:rPr>
              <w:t>Информирование педагогов  об изменениях в  нормативно</w:t>
            </w:r>
            <w:r w:rsidR="00667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70C">
              <w:rPr>
                <w:rFonts w:ascii="Times New Roman" w:hAnsi="Times New Roman"/>
                <w:sz w:val="24"/>
                <w:szCs w:val="24"/>
              </w:rPr>
              <w:t xml:space="preserve">- правовых документах, регламентирующих деятельность ДОО, о новинках педагогической литературы, современных образовательных технологиях,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территориальных конференциях</w:t>
            </w:r>
            <w:r w:rsidR="00667302">
              <w:rPr>
                <w:rFonts w:ascii="Times New Roman" w:hAnsi="Times New Roman"/>
                <w:sz w:val="24"/>
                <w:szCs w:val="24"/>
              </w:rPr>
              <w:t>, конкурс</w:t>
            </w:r>
            <w:r w:rsidR="0083465A">
              <w:rPr>
                <w:rFonts w:ascii="Times New Roman" w:hAnsi="Times New Roman"/>
                <w:sz w:val="24"/>
                <w:szCs w:val="24"/>
              </w:rPr>
              <w:t>ах профессионального мастерства;</w:t>
            </w:r>
          </w:p>
          <w:p w:rsidR="0083465A" w:rsidRDefault="0083465A" w:rsidP="0047470C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center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рабочих программ педагогов (с отчетом на заседании совета руководителей ДОО);</w:t>
            </w:r>
          </w:p>
          <w:p w:rsidR="0083465A" w:rsidRPr="0047470C" w:rsidRDefault="0083465A" w:rsidP="0047470C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center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КМО за 1-е полугодие 2015- 2016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Организационно-методическая деятельность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3920FA" w:rsidP="0023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заседаний КМО (проведено </w:t>
            </w:r>
            <w:r w:rsidR="0023545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заседания </w:t>
            </w:r>
            <w:proofErr w:type="gramStart"/>
            <w:r>
              <w:rPr>
                <w:rFonts w:ascii="Times New Roman" w:hAnsi="Times New Roman"/>
                <w:sz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Консультационная деятельность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FA" w:rsidRPr="007643CC" w:rsidRDefault="003920FA" w:rsidP="00764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консультации:</w:t>
            </w:r>
          </w:p>
          <w:p w:rsidR="003920FA" w:rsidRDefault="0023545D" w:rsidP="003920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920FA">
              <w:rPr>
                <w:rFonts w:ascii="Times New Roman" w:hAnsi="Times New Roman"/>
                <w:sz w:val="24"/>
              </w:rPr>
              <w:t>Планирование части ООП, формируемой  участниками ОО»,</w:t>
            </w:r>
          </w:p>
          <w:p w:rsidR="003920FA" w:rsidRDefault="003920FA" w:rsidP="003920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«Определение темы самообразования»</w:t>
            </w:r>
            <w:r w:rsidR="00677A44">
              <w:rPr>
                <w:rFonts w:ascii="Times New Roman" w:hAnsi="Times New Roman"/>
                <w:sz w:val="24"/>
              </w:rPr>
              <w:t>,</w:t>
            </w:r>
          </w:p>
          <w:p w:rsidR="003920FA" w:rsidRDefault="003920FA" w:rsidP="003920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«Структура</w:t>
            </w:r>
            <w:r w:rsidR="0023545D">
              <w:rPr>
                <w:rFonts w:ascii="Times New Roman" w:hAnsi="Times New Roman"/>
                <w:sz w:val="24"/>
              </w:rPr>
              <w:t xml:space="preserve"> ООП –ОП ДО,</w:t>
            </w:r>
            <w:r>
              <w:rPr>
                <w:rFonts w:ascii="Times New Roman" w:hAnsi="Times New Roman"/>
                <w:sz w:val="24"/>
              </w:rPr>
              <w:t xml:space="preserve"> рабочей программы педагога</w:t>
            </w:r>
            <w:r w:rsidR="0023545D">
              <w:rPr>
                <w:rFonts w:ascii="Times New Roman" w:hAnsi="Times New Roman"/>
                <w:sz w:val="24"/>
              </w:rPr>
              <w:t xml:space="preserve"> (модульный принцип построения)</w:t>
            </w:r>
            <w:r>
              <w:rPr>
                <w:rFonts w:ascii="Times New Roman" w:hAnsi="Times New Roman"/>
                <w:sz w:val="24"/>
              </w:rPr>
              <w:t>»</w:t>
            </w:r>
            <w:r w:rsidR="00677A44">
              <w:rPr>
                <w:rFonts w:ascii="Times New Roman" w:hAnsi="Times New Roman"/>
                <w:sz w:val="24"/>
              </w:rPr>
              <w:t>,</w:t>
            </w:r>
          </w:p>
          <w:p w:rsidR="0023545D" w:rsidRDefault="0023545D" w:rsidP="003920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«Процедура аттестации на 1 </w:t>
            </w:r>
            <w:proofErr w:type="spellStart"/>
            <w:r>
              <w:rPr>
                <w:rFonts w:ascii="Times New Roman" w:hAnsi="Times New Roman"/>
                <w:sz w:val="24"/>
              </w:rPr>
              <w:t>кв.кат</w:t>
            </w:r>
            <w:proofErr w:type="spellEnd"/>
            <w:r>
              <w:rPr>
                <w:rFonts w:ascii="Times New Roman" w:hAnsi="Times New Roman"/>
                <w:sz w:val="24"/>
              </w:rPr>
              <w:t>»,</w:t>
            </w:r>
          </w:p>
          <w:p w:rsidR="0023545D" w:rsidRDefault="0023545D" w:rsidP="003920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«Структура аналитического отчета»,</w:t>
            </w:r>
          </w:p>
          <w:p w:rsidR="0023545D" w:rsidRDefault="0023545D" w:rsidP="003920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«Структура учебного плана»,</w:t>
            </w:r>
          </w:p>
          <w:p w:rsidR="0023545D" w:rsidRDefault="0023545D" w:rsidP="003920F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«Организация деятельности консультативного пункта»,</w:t>
            </w:r>
          </w:p>
          <w:p w:rsidR="00677A44" w:rsidRPr="0023545D" w:rsidRDefault="0023545D" w:rsidP="0023545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«Структура годового отчета»</w:t>
            </w:r>
          </w:p>
        </w:tc>
      </w:tr>
      <w:tr w:rsidR="002033EB" w:rsidRPr="004F753C" w:rsidTr="00D337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Работа с молодыми специалистами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C452F8" w:rsidP="0023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-Консультирование по запросам </w:t>
            </w:r>
            <w:proofErr w:type="gramStart"/>
            <w:r>
              <w:rPr>
                <w:rFonts w:ascii="Times New Roman" w:hAnsi="Times New Roman"/>
                <w:sz w:val="24"/>
              </w:rPr>
              <w:t>( Корректировка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рабочей программы, комплексно- тематического планирования; разработка ежедневного планирования,  </w:t>
            </w:r>
            <w:r w:rsidR="0023545D">
              <w:rPr>
                <w:rFonts w:ascii="Times New Roman" w:hAnsi="Times New Roman"/>
                <w:sz w:val="24"/>
              </w:rPr>
              <w:t>организация проектной деятельности, работа по самообразованию</w:t>
            </w:r>
            <w:r w:rsidR="00667302">
              <w:rPr>
                <w:rFonts w:ascii="Times New Roman" w:hAnsi="Times New Roman"/>
                <w:sz w:val="24"/>
              </w:rPr>
              <w:t xml:space="preserve"> </w:t>
            </w:r>
            <w:r w:rsidR="003920FA">
              <w:rPr>
                <w:rFonts w:ascii="Times New Roman" w:hAnsi="Times New Roman"/>
                <w:sz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2033EB" w:rsidRPr="004F753C" w:rsidTr="00D3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 w:rsidP="008A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Презентация итогов деятельности КМО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Форма презентации итогов деятельности КМО в рамках Августовской конференции (указать название и форму)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02" w:rsidRDefault="00667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033EB" w:rsidRPr="004F753C" w:rsidRDefault="0023545D" w:rsidP="0023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Сборник </w:t>
            </w:r>
            <w:r w:rsidR="007643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Методическая копилка» </w:t>
            </w:r>
            <w:r w:rsidR="007643C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 из опыта работы)</w:t>
            </w:r>
          </w:p>
        </w:tc>
      </w:tr>
      <w:tr w:rsidR="002033EB" w:rsidRPr="004F753C" w:rsidTr="00D3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Pr="004F753C" w:rsidRDefault="002033EB" w:rsidP="008A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Участие в областных конкурсах педагогов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753C">
              <w:rPr>
                <w:rFonts w:ascii="Times New Roman" w:hAnsi="Times New Roman"/>
                <w:sz w:val="24"/>
              </w:rPr>
              <w:t>Предполагаемое участие в областных конкурсах педагогов РМО (указать название конкурса, ФИО педагога, из какой ОО)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EB" w:rsidRDefault="00474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«Воспитатель года»:</w:t>
            </w:r>
          </w:p>
          <w:p w:rsidR="0047470C" w:rsidRDefault="0047470C" w:rsidP="0047470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Максимова Р.И.-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47470C" w:rsidRPr="0047470C" w:rsidRDefault="0047470C" w:rsidP="0047470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</w:p>
        </w:tc>
      </w:tr>
    </w:tbl>
    <w:p w:rsidR="002033EB" w:rsidRPr="004F753C" w:rsidRDefault="002033EB" w:rsidP="002033EB">
      <w:pPr>
        <w:spacing w:after="0"/>
        <w:jc w:val="both"/>
        <w:rPr>
          <w:rFonts w:ascii="Times New Roman" w:hAnsi="Times New Roman"/>
          <w:sz w:val="28"/>
        </w:rPr>
      </w:pPr>
    </w:p>
    <w:p w:rsidR="002033EB" w:rsidRPr="004F753C" w:rsidRDefault="003920FA" w:rsidP="002033E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заседаний: запланировано </w:t>
      </w:r>
      <w:r w:rsidR="007643C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</w:p>
    <w:p w:rsidR="002033EB" w:rsidRPr="004F753C" w:rsidRDefault="003920FA" w:rsidP="002033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Проведено </w:t>
      </w:r>
      <w:r w:rsidR="00667302">
        <w:rPr>
          <w:rFonts w:ascii="Times New Roman" w:hAnsi="Times New Roman"/>
          <w:sz w:val="28"/>
        </w:rPr>
        <w:t xml:space="preserve"> 3</w:t>
      </w:r>
      <w:r w:rsidR="007643CC">
        <w:rPr>
          <w:rFonts w:ascii="Times New Roman" w:hAnsi="Times New Roman"/>
          <w:sz w:val="28"/>
        </w:rPr>
        <w:t>4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023"/>
        <w:gridCol w:w="3118"/>
        <w:gridCol w:w="4678"/>
        <w:gridCol w:w="1701"/>
      </w:tblGrid>
      <w:tr w:rsidR="002033EB" w:rsidRPr="004F753C" w:rsidTr="00B17C0E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753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753C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753C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753C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753C">
              <w:rPr>
                <w:rFonts w:ascii="Times New Roman" w:hAnsi="Times New Roman"/>
                <w:b/>
              </w:rPr>
              <w:t>Сроки</w:t>
            </w:r>
          </w:p>
        </w:tc>
      </w:tr>
      <w:tr w:rsidR="002033EB" w:rsidRPr="004F753C" w:rsidTr="00B17C0E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753C">
              <w:rPr>
                <w:rFonts w:ascii="Times New Roman" w:hAnsi="Times New Roman"/>
                <w:b/>
              </w:rPr>
              <w:t xml:space="preserve">Заседание КМО </w:t>
            </w:r>
          </w:p>
          <w:p w:rsidR="002033EB" w:rsidRPr="004F753C" w:rsidRDefault="00203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7302" w:rsidRPr="004F753C" w:rsidTr="00667302">
        <w:trPr>
          <w:trHeight w:val="164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302" w:rsidRPr="004F753C" w:rsidRDefault="00667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3C">
              <w:rPr>
                <w:rFonts w:ascii="Times New Roman" w:hAnsi="Times New Roman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Pr="00B17C0E" w:rsidRDefault="00667302" w:rsidP="00834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C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Тема: </w:t>
            </w:r>
            <w:r w:rsidR="008346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83465A" w:rsidRPr="00834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Способы поддержки детской инициативы</w:t>
            </w:r>
            <w:r w:rsidR="00834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Default="00667302" w:rsidP="0039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C0E">
              <w:rPr>
                <w:rFonts w:ascii="Times New Roman" w:hAnsi="Times New Roman"/>
                <w:sz w:val="24"/>
                <w:szCs w:val="24"/>
              </w:rPr>
              <w:t>Практико- ориентированный семинар</w:t>
            </w:r>
          </w:p>
          <w:p w:rsidR="00667302" w:rsidRDefault="00667302" w:rsidP="0039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302" w:rsidRDefault="00667302" w:rsidP="0039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302" w:rsidRDefault="00667302" w:rsidP="0039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302" w:rsidRPr="00B17C0E" w:rsidRDefault="00667302" w:rsidP="0039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02" w:rsidRDefault="0083465A" w:rsidP="00834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Систематизация информации о способах и  формах поддержки и развития детской инициативы;</w:t>
            </w:r>
          </w:p>
          <w:p w:rsidR="0083465A" w:rsidRPr="00B17C0E" w:rsidRDefault="0083465A" w:rsidP="00834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в практике применения методов поддержки и развития детской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Pr="004F753C" w:rsidRDefault="0083465A" w:rsidP="008346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23.11.2015 год</w:t>
            </w:r>
          </w:p>
        </w:tc>
      </w:tr>
      <w:tr w:rsidR="00667302" w:rsidRPr="004F753C" w:rsidTr="00667302">
        <w:trPr>
          <w:trHeight w:val="165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Pr="004F753C" w:rsidRDefault="00667302" w:rsidP="00830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53C">
              <w:rPr>
                <w:rFonts w:ascii="Times New Roman" w:hAnsi="Times New Roman"/>
              </w:rPr>
              <w:t>2.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Pr="00B17C0E" w:rsidRDefault="00667302" w:rsidP="00F7719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Тема: </w:t>
            </w:r>
            <w:proofErr w:type="gramStart"/>
            <w:r w:rsidRPr="00B17C0E">
              <w:rPr>
                <w:rFonts w:ascii="Times New Roman" w:hAnsi="Times New Roman"/>
                <w:sz w:val="24"/>
                <w:szCs w:val="24"/>
              </w:rPr>
              <w:t>«</w:t>
            </w:r>
            <w:r w:rsidR="00F7719F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proofErr w:type="gramEnd"/>
            <w:r w:rsidR="00F7719F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педагога ДОО в условиях реализации ФГОС 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Pr="00B17C0E" w:rsidRDefault="00667302" w:rsidP="0039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 ориентированный семинар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02" w:rsidRDefault="00667302" w:rsidP="00F77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теоретического и практического опыта в вопросах </w:t>
            </w:r>
            <w:r w:rsidR="00F7719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планирования деятельности педагога.</w:t>
            </w:r>
          </w:p>
          <w:p w:rsidR="00F7719F" w:rsidRPr="00B17C0E" w:rsidRDefault="00F7719F" w:rsidP="00F7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опыта работы по темам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Default="0083465A" w:rsidP="008346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04.12.205 год</w:t>
            </w:r>
          </w:p>
        </w:tc>
      </w:tr>
      <w:tr w:rsidR="00667302" w:rsidRPr="004F753C" w:rsidTr="00F7719F">
        <w:trPr>
          <w:trHeight w:val="165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Pr="004F753C" w:rsidRDefault="00667302" w:rsidP="00830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Pr="00F7719F" w:rsidRDefault="00F7719F" w:rsidP="00B17C0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 Этнокультурный подход в воспитании дошкольников»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Default="00F7719F" w:rsidP="0039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 ориентированный семинар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719F" w:rsidRPr="00F7719F" w:rsidRDefault="00F7719F" w:rsidP="00F771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19F">
              <w:rPr>
                <w:rFonts w:ascii="Times New Roman" w:hAnsi="Times New Roman"/>
                <w:sz w:val="24"/>
                <w:szCs w:val="24"/>
              </w:rPr>
              <w:t>Проанализировать содержание  деятельности педагогов по темам самообразования;</w:t>
            </w:r>
          </w:p>
          <w:p w:rsidR="00667302" w:rsidRPr="00F7719F" w:rsidRDefault="00F7719F" w:rsidP="00F771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719F">
              <w:rPr>
                <w:rFonts w:ascii="Times New Roman" w:hAnsi="Times New Roman"/>
                <w:sz w:val="24"/>
                <w:szCs w:val="24"/>
              </w:rPr>
              <w:t>пособствовать  распространению опыта в области этнокультурного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02" w:rsidRDefault="00F7719F" w:rsidP="00B17C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12.12.2015 год</w:t>
            </w:r>
          </w:p>
        </w:tc>
      </w:tr>
      <w:tr w:rsidR="00F7719F" w:rsidRPr="004F753C" w:rsidTr="00F7719F">
        <w:trPr>
          <w:trHeight w:val="1297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19F" w:rsidRDefault="00F7719F" w:rsidP="00830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19F" w:rsidRDefault="00F7719F" w:rsidP="00B17C0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proofErr w:type="gramStart"/>
            <w:r w:rsidRPr="00667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6673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 педагога  ДОО в условиях введения и реализации ФГОС 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19F" w:rsidRDefault="00F7719F" w:rsidP="00392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 ориентированный семинар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9F" w:rsidRPr="00F7719F" w:rsidRDefault="00F7719F" w:rsidP="00F7719F">
            <w:pPr>
              <w:rPr>
                <w:rFonts w:ascii="Times New Roman" w:hAnsi="Times New Roman"/>
                <w:sz w:val="24"/>
                <w:szCs w:val="24"/>
              </w:rPr>
            </w:pPr>
            <w:r w:rsidRPr="00F7719F">
              <w:rPr>
                <w:rFonts w:ascii="Times New Roman" w:hAnsi="Times New Roman"/>
                <w:sz w:val="24"/>
                <w:szCs w:val="24"/>
              </w:rPr>
              <w:t xml:space="preserve">Проанализировать содержание ООП-ОП ДО, РП </w:t>
            </w:r>
            <w:proofErr w:type="gramStart"/>
            <w:r w:rsidRPr="00F7719F">
              <w:rPr>
                <w:rFonts w:ascii="Times New Roman" w:hAnsi="Times New Roman"/>
                <w:sz w:val="24"/>
                <w:szCs w:val="24"/>
              </w:rPr>
              <w:t>педагогов  на</w:t>
            </w:r>
            <w:proofErr w:type="gramEnd"/>
            <w:r w:rsidRPr="00F7719F">
              <w:rPr>
                <w:rFonts w:ascii="Times New Roman" w:hAnsi="Times New Roman"/>
                <w:sz w:val="24"/>
                <w:szCs w:val="24"/>
              </w:rPr>
              <w:t xml:space="preserve"> соответствие ФГОС ДО;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7719F">
              <w:rPr>
                <w:rFonts w:ascii="Times New Roman" w:hAnsi="Times New Roman"/>
                <w:sz w:val="24"/>
                <w:szCs w:val="24"/>
              </w:rPr>
              <w:t>пособствовать  выявлению несоответствий в содержании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19F" w:rsidRDefault="00F7719F" w:rsidP="00B17C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06-07 апреля 2016 год</w:t>
            </w:r>
          </w:p>
        </w:tc>
      </w:tr>
    </w:tbl>
    <w:p w:rsidR="002033EB" w:rsidRPr="004F753C" w:rsidRDefault="002033EB" w:rsidP="002033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2033EB" w:rsidRDefault="002033EB" w:rsidP="002033E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F753C">
        <w:rPr>
          <w:rFonts w:ascii="Times New Roman" w:hAnsi="Times New Roman"/>
          <w:sz w:val="24"/>
        </w:rPr>
        <w:t>Муниципальные, территориальные, областные мероприятия (конкурсы), в которых приняли участие педагоги КМО в 201</w:t>
      </w:r>
      <w:r w:rsidR="0083465A">
        <w:rPr>
          <w:rFonts w:ascii="Times New Roman" w:hAnsi="Times New Roman"/>
          <w:sz w:val="24"/>
        </w:rPr>
        <w:t>5</w:t>
      </w:r>
      <w:r w:rsidRPr="004F753C">
        <w:rPr>
          <w:rFonts w:ascii="Times New Roman" w:hAnsi="Times New Roman"/>
          <w:sz w:val="24"/>
        </w:rPr>
        <w:t xml:space="preserve"> – 201</w:t>
      </w:r>
      <w:r w:rsidR="0083465A">
        <w:rPr>
          <w:rFonts w:ascii="Times New Roman" w:hAnsi="Times New Roman"/>
          <w:sz w:val="24"/>
        </w:rPr>
        <w:t>6</w:t>
      </w:r>
      <w:r w:rsidRPr="004F753C">
        <w:rPr>
          <w:rFonts w:ascii="Times New Roman" w:hAnsi="Times New Roman"/>
          <w:sz w:val="24"/>
        </w:rPr>
        <w:t xml:space="preserve"> учебном году </w:t>
      </w:r>
    </w:p>
    <w:p w:rsidR="00667302" w:rsidRDefault="00667302">
      <w:pPr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9349"/>
        <w:gridCol w:w="2552"/>
        <w:gridCol w:w="2693"/>
      </w:tblGrid>
      <w:tr w:rsidR="00667302" w:rsidTr="000752DA">
        <w:tc>
          <w:tcPr>
            <w:tcW w:w="540" w:type="dxa"/>
          </w:tcPr>
          <w:p w:rsidR="00667302" w:rsidRDefault="00667302" w:rsidP="004F5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49" w:type="dxa"/>
          </w:tcPr>
          <w:p w:rsidR="00667302" w:rsidRDefault="00667302" w:rsidP="004F5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667302" w:rsidRDefault="000752DA" w:rsidP="004F5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93" w:type="dxa"/>
          </w:tcPr>
          <w:p w:rsidR="00667302" w:rsidRDefault="00667302" w:rsidP="004F5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752DA" w:rsidTr="000752DA">
        <w:tc>
          <w:tcPr>
            <w:tcW w:w="540" w:type="dxa"/>
          </w:tcPr>
          <w:p w:rsidR="000752DA" w:rsidRDefault="0083465A" w:rsidP="004F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</w:tcPr>
          <w:p w:rsidR="000752DA" w:rsidRDefault="000752DA" w:rsidP="004F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очно - заочная научно- практическая конференция «Пространство дошкольного детства. Современность и будущее»</w:t>
            </w:r>
          </w:p>
        </w:tc>
        <w:tc>
          <w:tcPr>
            <w:tcW w:w="2552" w:type="dxa"/>
          </w:tcPr>
          <w:p w:rsidR="000752DA" w:rsidRDefault="000752DA" w:rsidP="004F5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752DA" w:rsidRDefault="000752DA" w:rsidP="004F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83465A" w:rsidRDefault="0083465A" w:rsidP="004F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(тезисы размещены в сборник</w:t>
            </w:r>
            <w:r w:rsidR="00F771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52DA" w:rsidTr="000752DA">
        <w:tc>
          <w:tcPr>
            <w:tcW w:w="540" w:type="dxa"/>
          </w:tcPr>
          <w:p w:rsidR="000752DA" w:rsidRDefault="0083465A" w:rsidP="004F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9" w:type="dxa"/>
          </w:tcPr>
          <w:p w:rsidR="000752DA" w:rsidRDefault="000752DA" w:rsidP="00075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педагогических достижений»</w:t>
            </w:r>
          </w:p>
        </w:tc>
        <w:tc>
          <w:tcPr>
            <w:tcW w:w="2552" w:type="dxa"/>
          </w:tcPr>
          <w:p w:rsidR="000752DA" w:rsidRDefault="0083465A" w:rsidP="00075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752DA" w:rsidRDefault="000752DA" w:rsidP="004F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="00F7719F">
              <w:rPr>
                <w:rFonts w:ascii="Times New Roman" w:hAnsi="Times New Roman"/>
                <w:sz w:val="24"/>
                <w:szCs w:val="24"/>
              </w:rPr>
              <w:t xml:space="preserve"> (тезисы размещены в сборник)</w:t>
            </w:r>
          </w:p>
        </w:tc>
      </w:tr>
    </w:tbl>
    <w:p w:rsidR="00667302" w:rsidRDefault="00667302">
      <w:pPr>
        <w:rPr>
          <w:rFonts w:ascii="Times New Roman" w:hAnsi="Times New Roman"/>
          <w:sz w:val="28"/>
        </w:rPr>
      </w:pPr>
    </w:p>
    <w:p w:rsidR="00F7719F" w:rsidRPr="00161E29" w:rsidRDefault="00F7719F" w:rsidP="00F771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1E29">
        <w:rPr>
          <w:rFonts w:ascii="Times New Roman" w:hAnsi="Times New Roman"/>
          <w:sz w:val="28"/>
          <w:szCs w:val="28"/>
        </w:rPr>
        <w:t>ПРОБЛЕМЫ в деятельности:</w:t>
      </w:r>
    </w:p>
    <w:p w:rsidR="00F7719F" w:rsidRPr="00161E29" w:rsidRDefault="00F7719F" w:rsidP="00F7719F">
      <w:pPr>
        <w:pStyle w:val="a3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61E29">
        <w:rPr>
          <w:rFonts w:ascii="Times New Roman" w:hAnsi="Times New Roman"/>
          <w:sz w:val="28"/>
          <w:szCs w:val="28"/>
        </w:rPr>
        <w:t>Низкая активность педагогов в  распространении собственного педагогического опыта, в участии  в профессиональных конкурсах;</w:t>
      </w:r>
    </w:p>
    <w:p w:rsidR="00F7719F" w:rsidRPr="00161E29" w:rsidRDefault="00F7719F" w:rsidP="00F7719F">
      <w:pPr>
        <w:pStyle w:val="a3"/>
        <w:numPr>
          <w:ilvl w:val="0"/>
          <w:numId w:val="13"/>
        </w:numPr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161E29">
        <w:rPr>
          <w:rFonts w:ascii="Times New Roman" w:hAnsi="Times New Roman"/>
          <w:sz w:val="28"/>
          <w:szCs w:val="28"/>
        </w:rPr>
        <w:t xml:space="preserve">Нежелание педагогов аттестоваться на  квалификационные категории, </w:t>
      </w:r>
    </w:p>
    <w:p w:rsidR="00F7719F" w:rsidRPr="00161E29" w:rsidRDefault="00F7719F" w:rsidP="00F7719F">
      <w:pPr>
        <w:pStyle w:val="a3"/>
        <w:numPr>
          <w:ilvl w:val="0"/>
          <w:numId w:val="13"/>
        </w:numPr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161E29">
        <w:rPr>
          <w:rFonts w:ascii="Times New Roman" w:hAnsi="Times New Roman"/>
          <w:sz w:val="28"/>
          <w:szCs w:val="28"/>
        </w:rPr>
        <w:t>Разные условия работы (малокомплектные д/с)</w:t>
      </w:r>
    </w:p>
    <w:p w:rsidR="00667302" w:rsidRDefault="00F7719F">
      <w:pPr>
        <w:rPr>
          <w:rFonts w:ascii="Times New Roman" w:hAnsi="Times New Roman"/>
          <w:sz w:val="28"/>
        </w:rPr>
      </w:pPr>
      <w:r w:rsidRPr="00161E29">
        <w:rPr>
          <w:rFonts w:ascii="Times New Roman" w:hAnsi="Times New Roman"/>
          <w:sz w:val="28"/>
          <w:szCs w:val="28"/>
        </w:rPr>
        <w:t xml:space="preserve">Пути решения: выездные заседания КМО, мотивация педагогов на участие в конкурсах, конференциях, в аттестации на </w:t>
      </w:r>
      <w:proofErr w:type="spellStart"/>
      <w:r w:rsidRPr="00161E29">
        <w:rPr>
          <w:rFonts w:ascii="Times New Roman" w:hAnsi="Times New Roman"/>
          <w:sz w:val="28"/>
          <w:szCs w:val="28"/>
        </w:rPr>
        <w:t>кв.категории</w:t>
      </w:r>
      <w:proofErr w:type="spellEnd"/>
      <w:r w:rsidRPr="00161E29">
        <w:rPr>
          <w:rFonts w:ascii="Times New Roman" w:hAnsi="Times New Roman"/>
          <w:sz w:val="28"/>
          <w:szCs w:val="28"/>
        </w:rPr>
        <w:t>; создание творческих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9E559A">
        <w:rPr>
          <w:rFonts w:ascii="Times New Roman" w:hAnsi="Times New Roman"/>
          <w:sz w:val="28"/>
          <w:szCs w:val="28"/>
        </w:rPr>
        <w:t>.</w:t>
      </w:r>
    </w:p>
    <w:p w:rsidR="00667302" w:rsidRDefault="00667302">
      <w:pPr>
        <w:rPr>
          <w:rFonts w:ascii="Times New Roman" w:hAnsi="Times New Roman"/>
          <w:sz w:val="28"/>
        </w:rPr>
      </w:pPr>
    </w:p>
    <w:p w:rsidR="001A158D" w:rsidRPr="000752DA" w:rsidRDefault="002033EB">
      <w:pPr>
        <w:rPr>
          <w:rFonts w:ascii="Times New Roman" w:hAnsi="Times New Roman"/>
          <w:sz w:val="24"/>
          <w:szCs w:val="24"/>
        </w:rPr>
      </w:pPr>
      <w:r w:rsidRPr="000752DA">
        <w:rPr>
          <w:rFonts w:ascii="Times New Roman" w:hAnsi="Times New Roman"/>
          <w:sz w:val="24"/>
          <w:szCs w:val="24"/>
        </w:rPr>
        <w:t xml:space="preserve">Руководитель КМО </w:t>
      </w:r>
      <w:r w:rsidRPr="000752DA">
        <w:rPr>
          <w:rFonts w:ascii="Times New Roman" w:hAnsi="Times New Roman"/>
          <w:sz w:val="24"/>
          <w:szCs w:val="24"/>
        </w:rPr>
        <w:tab/>
      </w:r>
      <w:r w:rsidR="00DB748F" w:rsidRPr="000752DA">
        <w:rPr>
          <w:rFonts w:ascii="Times New Roman" w:hAnsi="Times New Roman"/>
          <w:sz w:val="24"/>
          <w:szCs w:val="24"/>
        </w:rPr>
        <w:t xml:space="preserve">                              ________________                                                             Смирных В.П. </w:t>
      </w:r>
    </w:p>
    <w:sectPr w:rsidR="001A158D" w:rsidRPr="000752DA" w:rsidSect="008C7B47">
      <w:pgSz w:w="16838" w:h="11906" w:orient="landscape"/>
      <w:pgMar w:top="426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17E"/>
    <w:multiLevelType w:val="hybridMultilevel"/>
    <w:tmpl w:val="9608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2BF"/>
    <w:multiLevelType w:val="hybridMultilevel"/>
    <w:tmpl w:val="8E8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60B"/>
    <w:multiLevelType w:val="hybridMultilevel"/>
    <w:tmpl w:val="EB1A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1FDA"/>
    <w:multiLevelType w:val="hybridMultilevel"/>
    <w:tmpl w:val="2B06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504"/>
    <w:multiLevelType w:val="multilevel"/>
    <w:tmpl w:val="60168E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6E4497"/>
    <w:multiLevelType w:val="hybridMultilevel"/>
    <w:tmpl w:val="2A6E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2B8E"/>
    <w:multiLevelType w:val="hybridMultilevel"/>
    <w:tmpl w:val="61406E00"/>
    <w:lvl w:ilvl="0" w:tplc="DAEE5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4AC3"/>
    <w:multiLevelType w:val="hybridMultilevel"/>
    <w:tmpl w:val="9AB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33DB"/>
    <w:multiLevelType w:val="hybridMultilevel"/>
    <w:tmpl w:val="73D0543E"/>
    <w:lvl w:ilvl="0" w:tplc="A26A3D1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140882"/>
    <w:multiLevelType w:val="hybridMultilevel"/>
    <w:tmpl w:val="0382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12BBF"/>
    <w:multiLevelType w:val="hybridMultilevel"/>
    <w:tmpl w:val="0CF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3AC9"/>
    <w:multiLevelType w:val="hybridMultilevel"/>
    <w:tmpl w:val="72AC8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21993"/>
    <w:multiLevelType w:val="hybridMultilevel"/>
    <w:tmpl w:val="90F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78"/>
    <w:rsid w:val="000752DA"/>
    <w:rsid w:val="001A158D"/>
    <w:rsid w:val="002033EB"/>
    <w:rsid w:val="0023545D"/>
    <w:rsid w:val="003920FA"/>
    <w:rsid w:val="0047470C"/>
    <w:rsid w:val="00491578"/>
    <w:rsid w:val="004F753C"/>
    <w:rsid w:val="005C792D"/>
    <w:rsid w:val="00614C06"/>
    <w:rsid w:val="00667302"/>
    <w:rsid w:val="00677A44"/>
    <w:rsid w:val="007643CC"/>
    <w:rsid w:val="0083465A"/>
    <w:rsid w:val="008C7B47"/>
    <w:rsid w:val="009E559A"/>
    <w:rsid w:val="00A0367A"/>
    <w:rsid w:val="00B17C0E"/>
    <w:rsid w:val="00B2551F"/>
    <w:rsid w:val="00B312AC"/>
    <w:rsid w:val="00C452F8"/>
    <w:rsid w:val="00C640A2"/>
    <w:rsid w:val="00D337A7"/>
    <w:rsid w:val="00D41C1C"/>
    <w:rsid w:val="00DB748F"/>
    <w:rsid w:val="00DD37D9"/>
    <w:rsid w:val="00F674AC"/>
    <w:rsid w:val="00F7719F"/>
    <w:rsid w:val="00FD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4C20-2A09-4182-AF5E-AA60531C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EB"/>
    <w:pPr>
      <w:ind w:left="720"/>
      <w:contextualSpacing/>
    </w:pPr>
  </w:style>
  <w:style w:type="table" w:styleId="a4">
    <w:name w:val="Table Grid"/>
    <w:basedOn w:val="a1"/>
    <w:uiPriority w:val="59"/>
    <w:rsid w:val="0020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7302"/>
    <w:rPr>
      <w:b/>
      <w:bCs/>
    </w:rPr>
  </w:style>
  <w:style w:type="character" w:customStyle="1" w:styleId="apple-converted-space">
    <w:name w:val="apple-converted-space"/>
    <w:basedOn w:val="a0"/>
    <w:rsid w:val="00667302"/>
  </w:style>
  <w:style w:type="paragraph" w:styleId="a6">
    <w:name w:val="Balloon Text"/>
    <w:basedOn w:val="a"/>
    <w:link w:val="a7"/>
    <w:uiPriority w:val="99"/>
    <w:semiHidden/>
    <w:unhideWhenUsed/>
    <w:rsid w:val="00DD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7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Ольга</cp:lastModifiedBy>
  <cp:revision>3</cp:revision>
  <cp:lastPrinted>2016-06-21T07:12:00Z</cp:lastPrinted>
  <dcterms:created xsi:type="dcterms:W3CDTF">2016-06-21T07:13:00Z</dcterms:created>
  <dcterms:modified xsi:type="dcterms:W3CDTF">2016-06-21T07:13:00Z</dcterms:modified>
</cp:coreProperties>
</file>