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B" w:rsidRPr="006D23E3" w:rsidRDefault="00786B3B" w:rsidP="002B6881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6D23E3">
        <w:rPr>
          <w:rStyle w:val="c0"/>
          <w:b/>
          <w:bCs/>
          <w:color w:val="000000"/>
        </w:rPr>
        <w:t>Слава Армии Российской</w:t>
      </w:r>
    </w:p>
    <w:p w:rsidR="002B6881" w:rsidRDefault="002B6881" w:rsidP="00786B3B">
      <w:pPr>
        <w:pStyle w:val="c3"/>
        <w:shd w:val="clear" w:color="auto" w:fill="FFFFFF"/>
        <w:spacing w:before="0" w:beforeAutospacing="0" w:after="0" w:afterAutospacing="0"/>
        <w:ind w:firstLine="2556"/>
        <w:rPr>
          <w:rStyle w:val="c0"/>
          <w:color w:val="000000"/>
        </w:rPr>
      </w:pP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Наша армия родная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И отважна, и сильна.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Ни</w:t>
      </w:r>
      <w:r w:rsidR="006869B2" w:rsidRPr="002B6881">
        <w:rPr>
          <w:rStyle w:val="c0"/>
          <w:i/>
          <w:color w:val="000000"/>
        </w:rPr>
        <w:t xml:space="preserve"> </w:t>
      </w:r>
      <w:r w:rsidR="00196616" w:rsidRPr="002B6881">
        <w:rPr>
          <w:rStyle w:val="c0"/>
          <w:i/>
          <w:color w:val="000000"/>
        </w:rPr>
        <w:t>кому,</w:t>
      </w:r>
      <w:r w:rsidRPr="002B6881">
        <w:rPr>
          <w:rStyle w:val="c0"/>
          <w:i/>
          <w:color w:val="000000"/>
        </w:rPr>
        <w:t xml:space="preserve"> не угрожая,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Охраняет нас она.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Оттого мы любим с детства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Этот праздник в феврале.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Слава Армии Российской –</w:t>
      </w:r>
    </w:p>
    <w:p w:rsidR="00786B3B" w:rsidRPr="002B6881" w:rsidRDefault="00786B3B" w:rsidP="002B6881">
      <w:pPr>
        <w:pStyle w:val="c3"/>
        <w:shd w:val="clear" w:color="auto" w:fill="FFFFFF"/>
        <w:spacing w:before="0" w:beforeAutospacing="0" w:after="0" w:afterAutospacing="0"/>
        <w:ind w:firstLine="2556"/>
        <w:jc w:val="right"/>
        <w:rPr>
          <w:i/>
          <w:color w:val="000000"/>
        </w:rPr>
      </w:pPr>
      <w:r w:rsidRPr="002B6881">
        <w:rPr>
          <w:rStyle w:val="c0"/>
          <w:i/>
          <w:color w:val="000000"/>
        </w:rPr>
        <w:t>Самой мирной на земле</w:t>
      </w:r>
    </w:p>
    <w:p w:rsidR="003D447E" w:rsidRDefault="00786B3B" w:rsidP="002B6881">
      <w:pPr>
        <w:jc w:val="right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23E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О. </w:t>
      </w:r>
      <w:proofErr w:type="spellStart"/>
      <w:r w:rsidRPr="006D23E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Высотская</w:t>
      </w:r>
      <w:proofErr w:type="spellEnd"/>
    </w:p>
    <w:p w:rsidR="006D23E3" w:rsidRPr="002B6881" w:rsidRDefault="006D23E3" w:rsidP="002B6881">
      <w:pPr>
        <w:spacing w:after="0" w:line="240" w:lineRule="auto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D91A5B">
        <w:rPr>
          <w:rFonts w:ascii="Times New Roman Cyr" w:hAnsi="Times New Roman Cyr"/>
          <w:sz w:val="24"/>
          <w:szCs w:val="24"/>
        </w:rPr>
        <w:t>Каждый год в нашем детском саду  проходит тематическая неделя к празднику "День Защитника Отечества".</w:t>
      </w:r>
      <w:r w:rsidR="00D91A5B" w:rsidRPr="00D91A5B">
        <w:rPr>
          <w:rFonts w:ascii="Times New Roman Cyr" w:hAnsi="Times New Roman Cyr"/>
          <w:sz w:val="24"/>
          <w:szCs w:val="24"/>
        </w:rPr>
        <w:t xml:space="preserve"> </w:t>
      </w:r>
      <w:r w:rsidR="00D91A5B" w:rsidRPr="00D91A5B">
        <w:rPr>
          <w:rFonts w:ascii="Times New Roman Cyr" w:hAnsi="Times New Roman Cyr" w:cs="Arial"/>
          <w:color w:val="000000"/>
          <w:sz w:val="24"/>
          <w:szCs w:val="24"/>
          <w:shd w:val="clear" w:color="auto" w:fill="FEF3DD"/>
        </w:rPr>
        <w:t>Этот праздник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</w:t>
      </w:r>
      <w:r w:rsidRPr="00D91A5B">
        <w:rPr>
          <w:rFonts w:ascii="Times New Roman Cyr" w:hAnsi="Times New Roman Cyr"/>
          <w:sz w:val="24"/>
          <w:szCs w:val="24"/>
        </w:rPr>
        <w:t xml:space="preserve"> В течение недели во всех возрастных группах проводятся различные мероприятия: чтение</w:t>
      </w:r>
      <w:r w:rsidRPr="002B6881">
        <w:rPr>
          <w:rFonts w:ascii="Times New Roman Cyr" w:hAnsi="Times New Roman Cyr"/>
          <w:sz w:val="24"/>
          <w:szCs w:val="24"/>
        </w:rPr>
        <w:t xml:space="preserve"> художественной литературы, беседы, рассматривание иллюстраций по теме, просмотр слайдов, отгадывание загадок о военной технике, о разных родах войск, рисование, лепка по теме.</w:t>
      </w:r>
    </w:p>
    <w:p w:rsidR="006869B2" w:rsidRPr="002B6881" w:rsidRDefault="006869B2" w:rsidP="002B6881">
      <w:pPr>
        <w:spacing w:after="0" w:line="240" w:lineRule="auto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С 12 по15 февраля</w:t>
      </w:r>
      <w:r w:rsidR="006D23E3" w:rsidRPr="002B6881">
        <w:rPr>
          <w:rFonts w:ascii="Times New Roman Cyr" w:hAnsi="Times New Roman Cyr"/>
          <w:sz w:val="24"/>
          <w:szCs w:val="24"/>
        </w:rPr>
        <w:t xml:space="preserve"> </w:t>
      </w:r>
      <w:r w:rsidRPr="002B6881">
        <w:rPr>
          <w:rFonts w:ascii="Times New Roman Cyr" w:hAnsi="Times New Roman Cyr"/>
          <w:sz w:val="24"/>
          <w:szCs w:val="24"/>
        </w:rPr>
        <w:t xml:space="preserve"> в детском са</w:t>
      </w:r>
      <w:r w:rsidR="00196616">
        <w:rPr>
          <w:rFonts w:ascii="Times New Roman Cyr" w:hAnsi="Times New Roman Cyr"/>
          <w:sz w:val="24"/>
          <w:szCs w:val="24"/>
        </w:rPr>
        <w:t>ду проходит неделя «</w:t>
      </w:r>
      <w:r w:rsidRPr="002B6881">
        <w:rPr>
          <w:rFonts w:ascii="Times New Roman Cyr" w:hAnsi="Times New Roman Cyr"/>
          <w:sz w:val="24"/>
          <w:szCs w:val="24"/>
        </w:rPr>
        <w:t xml:space="preserve">Военная техника»  </w:t>
      </w:r>
    </w:p>
    <w:p w:rsidR="006869B2" w:rsidRPr="002B6881" w:rsidRDefault="006869B2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 xml:space="preserve">Цель: </w:t>
      </w:r>
      <w:r w:rsidR="00471B80">
        <w:rPr>
          <w:rFonts w:ascii="Times New Roman Cyr" w:hAnsi="Times New Roman Cyr"/>
          <w:sz w:val="24"/>
          <w:szCs w:val="24"/>
        </w:rPr>
        <w:t>в</w:t>
      </w:r>
      <w:r w:rsidRPr="002B6881">
        <w:rPr>
          <w:rFonts w:ascii="Times New Roman Cyr" w:hAnsi="Times New Roman Cyr"/>
          <w:sz w:val="24"/>
          <w:szCs w:val="24"/>
        </w:rPr>
        <w:t>оспитание нравственно-патриотических чувств, любви к  Родине, уважения к Российской армии.</w:t>
      </w:r>
    </w:p>
    <w:p w:rsidR="006869B2" w:rsidRPr="002B6881" w:rsidRDefault="006869B2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Задачи:</w:t>
      </w:r>
    </w:p>
    <w:p w:rsidR="006869B2" w:rsidRPr="002B6881" w:rsidRDefault="006869B2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- Расширять</w:t>
      </w:r>
      <w:r w:rsidR="0093303B" w:rsidRPr="002B6881">
        <w:rPr>
          <w:rFonts w:ascii="Times New Roman Cyr" w:hAnsi="Times New Roman Cyr"/>
          <w:sz w:val="24"/>
          <w:szCs w:val="24"/>
        </w:rPr>
        <w:t xml:space="preserve"> представления детей о российской армии, о военной технике, родах войск, о людях, которые служат в различных войсках.</w:t>
      </w:r>
    </w:p>
    <w:p w:rsidR="0093303B" w:rsidRPr="002B6881" w:rsidRDefault="0093303B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- Обогащать и а</w:t>
      </w:r>
      <w:r w:rsidR="00196616">
        <w:rPr>
          <w:rFonts w:ascii="Times New Roman Cyr" w:hAnsi="Times New Roman Cyr"/>
          <w:sz w:val="24"/>
          <w:szCs w:val="24"/>
        </w:rPr>
        <w:t>ктивизировать словарь по теме «</w:t>
      </w:r>
      <w:r w:rsidRPr="002B6881">
        <w:rPr>
          <w:rFonts w:ascii="Times New Roman Cyr" w:hAnsi="Times New Roman Cyr"/>
          <w:sz w:val="24"/>
          <w:szCs w:val="24"/>
        </w:rPr>
        <w:t>Защитники Отечества».</w:t>
      </w:r>
    </w:p>
    <w:p w:rsidR="0093303B" w:rsidRPr="002B6881" w:rsidRDefault="0093303B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- Развивать познавательные процессы.</w:t>
      </w:r>
    </w:p>
    <w:p w:rsidR="0093303B" w:rsidRPr="002B6881" w:rsidRDefault="0093303B" w:rsidP="002B6881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- Воспитывать уважение к людям военных</w:t>
      </w:r>
      <w:r w:rsidR="00D91A5B">
        <w:rPr>
          <w:rFonts w:ascii="Times New Roman Cyr" w:hAnsi="Times New Roman Cyr"/>
          <w:sz w:val="24"/>
          <w:szCs w:val="24"/>
        </w:rPr>
        <w:t xml:space="preserve"> </w:t>
      </w:r>
      <w:r w:rsidRPr="002B6881">
        <w:rPr>
          <w:rFonts w:ascii="Times New Roman Cyr" w:hAnsi="Times New Roman Cyr"/>
          <w:sz w:val="24"/>
          <w:szCs w:val="24"/>
        </w:rPr>
        <w:t>пр</w:t>
      </w:r>
      <w:r w:rsidR="00D91A5B">
        <w:rPr>
          <w:rFonts w:ascii="Times New Roman Cyr" w:hAnsi="Times New Roman Cyr"/>
          <w:sz w:val="24"/>
          <w:szCs w:val="24"/>
        </w:rPr>
        <w:t>о</w:t>
      </w:r>
      <w:r w:rsidRPr="002B6881">
        <w:rPr>
          <w:rFonts w:ascii="Times New Roman Cyr" w:hAnsi="Times New Roman Cyr"/>
          <w:sz w:val="24"/>
          <w:szCs w:val="24"/>
        </w:rPr>
        <w:t>фессий.</w:t>
      </w:r>
    </w:p>
    <w:p w:rsidR="006D23E3" w:rsidRPr="002B6881" w:rsidRDefault="006D23E3" w:rsidP="00D91A5B">
      <w:pPr>
        <w:spacing w:after="0" w:line="240" w:lineRule="auto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2B6881">
        <w:rPr>
          <w:rFonts w:ascii="Times New Roman Cyr" w:hAnsi="Times New Roman Cyr"/>
          <w:sz w:val="24"/>
          <w:szCs w:val="24"/>
        </w:rPr>
        <w:t>С большим интересом воспитанники  просмотрели презентацию по теме Военная техника.</w:t>
      </w:r>
      <w:r w:rsidR="00D91A5B">
        <w:rPr>
          <w:rFonts w:ascii="Times New Roman Cyr" w:hAnsi="Times New Roman Cyr"/>
          <w:sz w:val="24"/>
          <w:szCs w:val="24"/>
        </w:rPr>
        <w:t xml:space="preserve"> </w:t>
      </w:r>
      <w:r w:rsidRPr="002B6881">
        <w:rPr>
          <w:rFonts w:ascii="Times New Roman Cyr" w:hAnsi="Times New Roman Cyr"/>
          <w:sz w:val="24"/>
          <w:szCs w:val="24"/>
        </w:rPr>
        <w:t xml:space="preserve">После просмотра были заданы </w:t>
      </w:r>
      <w:r w:rsidR="00D91A5B" w:rsidRPr="002B6881">
        <w:rPr>
          <w:rFonts w:ascii="Times New Roman Cyr" w:hAnsi="Times New Roman Cyr"/>
          <w:sz w:val="24"/>
          <w:szCs w:val="24"/>
        </w:rPr>
        <w:t>вопросы,</w:t>
      </w:r>
      <w:r w:rsidRPr="002B6881">
        <w:rPr>
          <w:rFonts w:ascii="Times New Roman Cyr" w:hAnsi="Times New Roman Cyr"/>
          <w:sz w:val="24"/>
          <w:szCs w:val="24"/>
        </w:rPr>
        <w:t xml:space="preserve"> на которые дети отвечали с удовольствием.</w:t>
      </w:r>
    </w:p>
    <w:sectPr w:rsidR="006D23E3" w:rsidRPr="002B6881" w:rsidSect="003D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9D0"/>
    <w:rsid w:val="000D6AC1"/>
    <w:rsid w:val="000F0CA3"/>
    <w:rsid w:val="00196616"/>
    <w:rsid w:val="002B6881"/>
    <w:rsid w:val="003D447E"/>
    <w:rsid w:val="00423CC4"/>
    <w:rsid w:val="00471B80"/>
    <w:rsid w:val="006869B2"/>
    <w:rsid w:val="006D23E3"/>
    <w:rsid w:val="0074018A"/>
    <w:rsid w:val="007866F0"/>
    <w:rsid w:val="00786B3B"/>
    <w:rsid w:val="007A4FE3"/>
    <w:rsid w:val="00922B1A"/>
    <w:rsid w:val="0093303B"/>
    <w:rsid w:val="00D539D0"/>
    <w:rsid w:val="00D91A5B"/>
    <w:rsid w:val="00F8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18A"/>
    <w:rPr>
      <w:b/>
      <w:bCs/>
    </w:rPr>
  </w:style>
  <w:style w:type="paragraph" w:customStyle="1" w:styleId="c5">
    <w:name w:val="c5"/>
    <w:basedOn w:val="a"/>
    <w:rsid w:val="007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6B3B"/>
  </w:style>
  <w:style w:type="paragraph" w:customStyle="1" w:styleId="c3">
    <w:name w:val="c3"/>
    <w:basedOn w:val="a"/>
    <w:rsid w:val="007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Детский сад</cp:lastModifiedBy>
  <cp:revision>14</cp:revision>
  <dcterms:created xsi:type="dcterms:W3CDTF">2019-02-14T12:52:00Z</dcterms:created>
  <dcterms:modified xsi:type="dcterms:W3CDTF">2019-02-15T04:53:00Z</dcterms:modified>
</cp:coreProperties>
</file>