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66" w:rsidRDefault="005F4868" w:rsidP="00F01461">
      <w:pPr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05pt;margin-top:9.35pt;width:445.5pt;height:692.25pt;z-index:251667456;mso-width-relative:margin;mso-height-relative:margin" filled="f" stroked="f">
            <v:textbox style="mso-next-textbox:#_x0000_s1026">
              <w:txbxContent>
                <w:p w:rsidR="000845AD" w:rsidRPr="00F01461" w:rsidRDefault="000845AD" w:rsidP="000845AD">
                  <w:pPr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</w:pPr>
                  <w:r w:rsidRPr="00F01461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>Закаливание детей дошкольного возраста</w:t>
                  </w:r>
                </w:p>
                <w:p w:rsidR="000845AD" w:rsidRDefault="000845AD" w:rsidP="000845AD">
                  <w:pPr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</w:pPr>
                  <w:r w:rsidRPr="00F01461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</w:rPr>
                    <w:t>в летний период.</w:t>
                  </w:r>
                </w:p>
                <w:p w:rsidR="005F4868" w:rsidRDefault="000845AD" w:rsidP="005F4868">
                  <w:pPr>
                    <w:spacing w:after="0"/>
                    <w:ind w:firstLine="709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Если нельзя вырастить ребенка, чтобы он</w:t>
                  </w: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br/>
                    <w:t>совсем не болел, то, во всяком случае,</w:t>
                  </w: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br/>
                    <w:t xml:space="preserve"> поддерживать у него высокий уровень здоровья</w:t>
                  </w: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br/>
                    <w:t>вполне возможно.</w:t>
                  </w: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br/>
                    <w:t>Н. М. Амосов.</w:t>
                  </w:r>
                </w:p>
                <w:p w:rsidR="000845AD" w:rsidRPr="005F4868" w:rsidRDefault="000845AD" w:rsidP="005F4868">
                  <w:pPr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0845AD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br/>
                  </w: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ab/>
                    <w:t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- время интенсивного развития ребенка: приобретаются базовые физические качества, вырабатываются черты характера, без которых не возможен здоровый образ жизни.</w:t>
                  </w:r>
                </w:p>
                <w:p w:rsidR="000845AD" w:rsidRPr="00F01461" w:rsidRDefault="000845AD" w:rsidP="005F4868">
                  <w:pPr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Значит, перед нами, взрослыми, стоит очень важная задача: воспитать физически, нравственно и духовно здорового человека.</w:t>
                  </w: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br/>
            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            </w:r>
                </w:p>
                <w:p w:rsidR="005F4868" w:rsidRDefault="000845AD" w:rsidP="005F4868">
                  <w:pPr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            </w: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br/>
                    <w:t>Конечно, родители боятся начинать закаливать с</w:t>
                  </w:r>
                  <w:r w:rsidR="005F4868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воих детей в домашних условиях.</w:t>
                  </w:r>
                </w:p>
                <w:p w:rsidR="000845AD" w:rsidRPr="00F01461" w:rsidRDefault="000845AD" w:rsidP="005F4868">
                  <w:pPr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            </w:r>
                </w:p>
                <w:p w:rsidR="000845AD" w:rsidRDefault="000845AD" w:rsidP="005F4868">
                  <w:pPr>
                    <w:spacing w:after="0"/>
                    <w:ind w:firstLine="708"/>
                    <w:jc w:val="both"/>
                  </w:pP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Закаливание солнцем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</w:t>
                  </w:r>
                  <w:r w:rsidRPr="000845AD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тонус всех систем организма; регулирует биоритмы</w:t>
                  </w:r>
                  <w:r w:rsidR="005F4868" w:rsidRPr="005F4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4868"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активизирует обменные процессы. Обладающие высокой биологической активностью ультрафиолетовые лучи, воздействуя на</w:t>
                  </w:r>
                  <w:r w:rsidR="005F4868" w:rsidRPr="005F4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4868"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человека через кожу, повышают устойчивость</w:t>
                  </w:r>
                  <w:r w:rsidR="005F4868" w:rsidRPr="005F4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4868"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организма</w:t>
                  </w:r>
                  <w:r w:rsidR="005F4868" w:rsidRPr="005F4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4868"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неблагоприятным воздействиям окружающей среды,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6750DA1D" wp14:editId="23CC75FC">
            <wp:simplePos x="0" y="0"/>
            <wp:positionH relativeFrom="column">
              <wp:posOffset>-1308735</wp:posOffset>
            </wp:positionH>
            <wp:positionV relativeFrom="paragraph">
              <wp:posOffset>-1033780</wp:posOffset>
            </wp:positionV>
            <wp:extent cx="8067675" cy="11153775"/>
            <wp:effectExtent l="0" t="0" r="9525" b="0"/>
            <wp:wrapNone/>
            <wp:docPr id="3" name="Рисунок 4" descr="0_6a847_3ffb652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a847_3ffb652f_ori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1115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5AD" w:rsidRDefault="000845AD" w:rsidP="00F01461">
      <w:pPr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45AD" w:rsidRDefault="000845AD" w:rsidP="00F01461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845AD" w:rsidRDefault="000845AD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0845AD" w:rsidRDefault="005F4868" w:rsidP="00F01461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lastRenderedPageBreak/>
        <w:pict>
          <v:shape id="_x0000_s1028" type="#_x0000_t202" style="position:absolute;left:0;text-align:left;margin-left:-19.05pt;margin-top:11.55pt;width:459pt;height:715.5pt;z-index:251672576;mso-width-relative:margin;mso-height-relative:margin" filled="f" stroked="f">
            <v:textbox>
              <w:txbxContent>
                <w:p w:rsidR="005F4868" w:rsidRDefault="000845AD" w:rsidP="000845A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болезнетворным микробам, повышают иммунитет, снижают риск </w:t>
                  </w:r>
                  <w:r w:rsidR="005F4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заболеваний.</w:t>
                  </w:r>
                </w:p>
                <w:p w:rsidR="005F4868" w:rsidRDefault="000845AD" w:rsidP="005F4868">
                  <w:pPr>
                    <w:pStyle w:val="a6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Закаливание воздухом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            </w:r>
                </w:p>
                <w:p w:rsidR="005F4868" w:rsidRDefault="000845AD" w:rsidP="005F4868">
                  <w:pPr>
                    <w:pStyle w:val="a6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Ножные ванны–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            </w:r>
                </w:p>
                <w:p w:rsidR="005F4868" w:rsidRDefault="000845AD" w:rsidP="005F4868">
                  <w:pPr>
                    <w:pStyle w:val="a6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</w:t>
                  </w:r>
                  <w:r w:rsidR="005F4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утрам, после сна.</w:t>
                  </w:r>
                </w:p>
                <w:p w:rsidR="005F4868" w:rsidRDefault="000845AD" w:rsidP="005F4868">
                  <w:pPr>
                    <w:pStyle w:val="a6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Вам понадобятся 2 таза: один - с горячей водой (+38 гр. С), второй - с водой на 3 – 4 градуса холоднее. Сначала ребенок опускает ноги до голеностопных суставов на 2-3 секунды в горячую воду, потом сразу же в более прохладную на 5 секунд. Затем опять в первый таз, потом </w:t>
                  </w:r>
                  <w:r w:rsidR="005F4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второй, но уже на 10 секунд.</w:t>
                  </w:r>
                </w:p>
                <w:p w:rsidR="000845AD" w:rsidRPr="000845AD" w:rsidRDefault="000845AD" w:rsidP="005F4868">
                  <w:pPr>
                    <w:pStyle w:val="a6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Обтирание - мероприятие подготавливающее организм человека к таким закаливающим процедурам, как обливание и холодный душ.</w:t>
                  </w: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Температура воды для первого обтирания должна быть 36-34 градуса С.</w:t>
                  </w: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Через каждые три процедуры температуру воды снижайте на два градуса С.</w:t>
                  </w: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Для детей и пожилых людей температура воды не должна быть ниже 20 градусов С.</w:t>
                  </w:r>
                </w:p>
                <w:p w:rsidR="000845AD" w:rsidRPr="000845AD" w:rsidRDefault="000845AD" w:rsidP="000845A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Здоровым взрослым рекомендуется снизить температуру до 12 С.</w:t>
                  </w: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Сначала обтирают руки и сразу же насухо вытирают их.</w:t>
                  </w: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Затем обтирают ноги, далее грудь, потом живот и спину.</w:t>
                  </w: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- Обтирание лучше проводить после утренней гимнастики или после дневного сна.</w:t>
                  </w:r>
                </w:p>
                <w:p w:rsidR="005F4868" w:rsidRDefault="000845AD" w:rsidP="000845A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 мере снижения температуры воды продолжительность обтирания следует уменьшать с двух минут до полми</w:t>
                  </w:r>
                  <w:r w:rsidR="005F4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нуты.</w:t>
                  </w:r>
                </w:p>
                <w:p w:rsidR="00A56F66" w:rsidRDefault="000845AD" w:rsidP="005F4868">
                  <w:pPr>
                    <w:pStyle w:val="a6"/>
                    <w:ind w:firstLine="7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08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Обливание водой - закаливающая процедура, которую следует</w:t>
                  </w:r>
                  <w:r w:rsidRPr="00F01461">
                    <w:t xml:space="preserve"> </w:t>
                  </w:r>
                  <w:r w:rsidR="00A56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начинать </w:t>
                  </w:r>
                  <w:r w:rsidRPr="00A56F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летом.</w:t>
                  </w:r>
                  <w:r w:rsidR="00A56F66" w:rsidRPr="00A56F66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5F4868" w:rsidRPr="00F01461" w:rsidRDefault="00A56F66" w:rsidP="005F4868">
                  <w:pPr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Лейку или ведро наполните водой температурой 36-34 градуса С. Далее в течение 2 минут пос</w:t>
                  </w:r>
                  <w:r w:rsidR="005F4868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ледовательно, начиная с головы, </w:t>
                  </w: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обливайте все части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 тела.</w:t>
                  </w:r>
                  <w:r w:rsidR="005F4868" w:rsidRPr="005F4868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 </w:t>
                  </w:r>
                  <w:r w:rsidR="005F4868"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Продолжительность закаливающего мероприятия и температура воды регулируется так же</w:t>
                  </w:r>
                  <w:r w:rsidR="005F4868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,</w:t>
                  </w:r>
                  <w:r w:rsidR="005F4868"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 как и при обтирании.</w:t>
                  </w:r>
                </w:p>
                <w:p w:rsidR="00A56F66" w:rsidRDefault="005F4868" w:rsidP="005F4868">
                  <w:pPr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F01461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Душ - закаливающая процедура, которая сочетает в себе температурное и механическое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.</w:t>
                  </w:r>
                  <w:r w:rsidRPr="000845AD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56F66" w:rsidRDefault="00A56F66" w:rsidP="00A56F66">
                  <w:r w:rsidRPr="00A56F66">
                    <w:t xml:space="preserve"> </w:t>
                  </w:r>
                  <w:hyperlink r:id="rId5" w:history="1">
                    <w:r w:rsidRPr="00E24182">
                      <w:rPr>
                        <w:rStyle w:val="a3"/>
                      </w:rPr>
                      <w:t>http://nsportal.ru/zhitarchuk-lyudmila-ivanovna-0</w:t>
                    </w:r>
                  </w:hyperlink>
                  <w:r>
                    <w:t xml:space="preserve">        </w:t>
                  </w:r>
                  <w:r w:rsidR="00AD792B">
                    <w:t xml:space="preserve">                 </w:t>
                  </w:r>
                  <w:r>
                    <w:t xml:space="preserve">    </w:t>
                  </w:r>
                  <w:r w:rsidRPr="005F4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Иванова Л.И.</w:t>
                  </w:r>
                </w:p>
                <w:p w:rsidR="00A56F66" w:rsidRDefault="00A56F66" w:rsidP="000845A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45AD" w:rsidRDefault="000845AD" w:rsidP="000845AD">
                  <w:pPr>
                    <w:pStyle w:val="a6"/>
                    <w:jc w:val="both"/>
                  </w:pPr>
                  <w:r w:rsidRPr="00F01461">
                    <w:br/>
                  </w:r>
                </w:p>
              </w:txbxContent>
            </v:textbox>
          </v:shape>
        </w:pict>
      </w:r>
      <w:r w:rsidRPr="000845AD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34B6BAAA" wp14:editId="6123CEBE">
            <wp:simplePos x="0" y="0"/>
            <wp:positionH relativeFrom="column">
              <wp:posOffset>-1356360</wp:posOffset>
            </wp:positionH>
            <wp:positionV relativeFrom="paragraph">
              <wp:posOffset>-986790</wp:posOffset>
            </wp:positionV>
            <wp:extent cx="8067675" cy="11153775"/>
            <wp:effectExtent l="0" t="0" r="9525" b="0"/>
            <wp:wrapNone/>
            <wp:docPr id="6" name="Рисунок 4" descr="0_6a847_3ffb652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a847_3ffb652f_ori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1115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5AD" w:rsidRDefault="000845AD" w:rsidP="00F01461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845AD" w:rsidRDefault="000845AD" w:rsidP="00F01461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845AD" w:rsidRDefault="000845AD" w:rsidP="00F01461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845AD" w:rsidRDefault="000845AD" w:rsidP="00F01461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01461" w:rsidRPr="00F01461" w:rsidRDefault="00F01461" w:rsidP="00AD792B">
      <w:pPr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sectPr w:rsidR="00F01461" w:rsidRPr="00F01461" w:rsidSect="0090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F21"/>
    <w:rsid w:val="000845AD"/>
    <w:rsid w:val="002910AC"/>
    <w:rsid w:val="002A3694"/>
    <w:rsid w:val="003E7FDD"/>
    <w:rsid w:val="005F4868"/>
    <w:rsid w:val="00704334"/>
    <w:rsid w:val="00856E5E"/>
    <w:rsid w:val="0090028E"/>
    <w:rsid w:val="00976F21"/>
    <w:rsid w:val="00A56F66"/>
    <w:rsid w:val="00AD792B"/>
    <w:rsid w:val="00D818DD"/>
    <w:rsid w:val="00F0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6ACD0B"/>
  <w15:docId w15:val="{40F17DB6-C998-4E0E-A8BC-9A54A57D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F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5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zhitarchuk-lyudmila-ivanovna-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Надежда</cp:lastModifiedBy>
  <cp:revision>7</cp:revision>
  <cp:lastPrinted>2018-06-17T14:40:00Z</cp:lastPrinted>
  <dcterms:created xsi:type="dcterms:W3CDTF">2017-06-19T09:41:00Z</dcterms:created>
  <dcterms:modified xsi:type="dcterms:W3CDTF">2021-10-24T14:23:00Z</dcterms:modified>
</cp:coreProperties>
</file>