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0C" w:rsidRPr="004B580C" w:rsidRDefault="00D53FD4" w:rsidP="00CC2B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31720" cy="1762125"/>
            <wp:effectExtent l="19050" t="0" r="0" b="0"/>
            <wp:wrapSquare wrapText="bothSides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80C" w:rsidRPr="00D53FD4" w:rsidRDefault="004B580C" w:rsidP="00CC2B99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</w:rPr>
      </w:pPr>
      <w:r w:rsidRPr="00D53FD4">
        <w:rPr>
          <w:rFonts w:ascii="Times New Roman" w:eastAsia="Times New Roman" w:hAnsi="Times New Roman" w:cs="Times New Roman"/>
          <w:color w:val="FF0000"/>
          <w:kern w:val="36"/>
        </w:rPr>
        <w:t>Консультация для родителей</w:t>
      </w:r>
    </w:p>
    <w:p w:rsidR="004B580C" w:rsidRPr="00D53FD4" w:rsidRDefault="004B580C" w:rsidP="00766E5E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</w:pPr>
      <w:r w:rsidRPr="00D53FD4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>Разви</w:t>
      </w:r>
      <w:r w:rsidR="003A1BC3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>тие логического мышления детей</w:t>
      </w:r>
    </w:p>
    <w:p w:rsidR="00B8679D" w:rsidRPr="004B580C" w:rsidRDefault="004B580C" w:rsidP="00CC2B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58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Умственное </w:t>
      </w:r>
      <w:r w:rsidRPr="004B580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 дошкольника</w:t>
      </w:r>
      <w:r w:rsidRPr="004B58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- важнейшая составная часть его общего психического </w:t>
      </w:r>
      <w:r w:rsidRPr="004B580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</w:t>
      </w:r>
      <w:r w:rsidR="00CC2B9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B58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Умственный труд, формирование представлений и приобретение конкретных и обобщенных знаний, овладение умственной деятельности и применения их в различных условиях - сложный процесс, предъявляющий высокие требования к высшей нервной деятельности ребенка.</w:t>
      </w:r>
    </w:p>
    <w:p w:rsidR="004B580C" w:rsidRPr="004B580C" w:rsidRDefault="004B580C" w:rsidP="00CC2B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B58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Отличие </w:t>
      </w:r>
      <w:r w:rsidRPr="004B580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мышления</w:t>
      </w:r>
      <w:r w:rsidRPr="004B58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от других психических процессов состоит в том, что оно связано с наличием проблемной ситуации, задачи, которую нужно решить. </w:t>
      </w:r>
      <w:r w:rsidRPr="004B580C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Мышление - это движение идей</w:t>
      </w:r>
      <w:r w:rsidRPr="004B58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раскрывающее суть вещей. Его итогом является не образ, а некоторая мысль, идея.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Ребёнку, который не владеет навыками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логического мышления</w:t>
      </w:r>
      <w:r w:rsidRPr="004B580C">
        <w:rPr>
          <w:color w:val="111111"/>
          <w:sz w:val="28"/>
          <w:szCs w:val="28"/>
        </w:rPr>
        <w:t>, будет труднее усваивать новый материал, он не сможет грамотно использовать полученные знания в процессе решения практических задач. Решение каждой учебной задачи будет отнимать у него массу сил и энергии, ослабляя его физическое состояние, подавляя психику. Малыши, освоившие навыки и приёмы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логического мышления</w:t>
      </w:r>
      <w:r w:rsidRPr="004B580C">
        <w:rPr>
          <w:color w:val="111111"/>
          <w:sz w:val="28"/>
          <w:szCs w:val="28"/>
        </w:rPr>
        <w:t>:</w:t>
      </w:r>
      <w:r w:rsidR="006E3BFB">
        <w:rPr>
          <w:color w:val="111111"/>
          <w:sz w:val="28"/>
          <w:szCs w:val="28"/>
        </w:rPr>
        <w:t xml:space="preserve"> 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• Могут легко сосредоточиться на проблеме;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• Очень внимательны;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• Обладают хорошей памятью;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• Легко концентрируются над решением поставленной задачи;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• Чётко мыслят и рассуждают в верном направлении;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• Не теряются в рассуждениях, обладают чёткой структурой мысли;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• Легко справляются с решением любой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логической задачи</w:t>
      </w:r>
      <w:r w:rsidRPr="004B580C">
        <w:rPr>
          <w:color w:val="111111"/>
          <w:sz w:val="28"/>
          <w:szCs w:val="28"/>
        </w:rPr>
        <w:t>;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• Мыслят неординарно и находят нестандартные способы решения задач;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• Очень общительны и любознательны;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• Помимо обучения в школе, как правило, дополнительно посещают различные кружки и студии по интересам.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Существует огромное разнообразие игр для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развития </w:t>
      </w:r>
      <w:r w:rsidR="006E3BFB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логического мышления 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у дошкольников</w:t>
      </w:r>
      <w:r w:rsidRPr="004B580C">
        <w:rPr>
          <w:color w:val="111111"/>
          <w:sz w:val="28"/>
          <w:szCs w:val="28"/>
        </w:rPr>
        <w:t>. Все их можно подразделить на несколько </w:t>
      </w:r>
      <w:r w:rsidRPr="004B580C">
        <w:rPr>
          <w:color w:val="111111"/>
          <w:sz w:val="28"/>
          <w:szCs w:val="28"/>
          <w:u w:val="single"/>
          <w:bdr w:val="none" w:sz="0" w:space="0" w:color="auto" w:frame="1"/>
        </w:rPr>
        <w:t>категорий</w:t>
      </w:r>
      <w:r w:rsidRPr="004B580C">
        <w:rPr>
          <w:color w:val="111111"/>
          <w:sz w:val="28"/>
          <w:szCs w:val="28"/>
        </w:rPr>
        <w:t>: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Графические игры – эти игры направлены на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4B580C">
        <w:rPr>
          <w:color w:val="111111"/>
          <w:sz w:val="28"/>
          <w:szCs w:val="28"/>
        </w:rPr>
        <w:t> мелкой моторики и подготовку детской руки к письму.</w:t>
      </w:r>
    </w:p>
    <w:p w:rsidR="006E3BFB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Речевые игры – это игры на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 речевого аппарата</w:t>
      </w:r>
      <w:r w:rsidRPr="004B580C">
        <w:rPr>
          <w:color w:val="111111"/>
          <w:sz w:val="28"/>
          <w:szCs w:val="28"/>
        </w:rPr>
        <w:t>, чистоты и четкости речи, разнообразия словарного запаса ребенка. Особенно хороши они для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B580C">
        <w:rPr>
          <w:color w:val="111111"/>
          <w:sz w:val="28"/>
          <w:szCs w:val="28"/>
        </w:rPr>
        <w:t>, которые имеют какие-либо дефекты речи и нуждаются в помощи логопеда. В ходе речевых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логических</w:t>
      </w:r>
      <w:r w:rsidRPr="004B580C">
        <w:rPr>
          <w:color w:val="111111"/>
          <w:sz w:val="28"/>
          <w:szCs w:val="28"/>
        </w:rPr>
        <w:t xml:space="preserve"> игр дети учатся исследовать и анализировать информацию, полученную на слух. </w:t>
      </w:r>
    </w:p>
    <w:p w:rsidR="006E3BFB" w:rsidRDefault="006E3BFB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6E3BFB" w:rsidRDefault="006E3BFB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Головоломки и настольные игры – такие игры вызывают большой интерес у ребенка. По мнению психологов это лучшие игры по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развитию мышления и логики</w:t>
      </w:r>
      <w:r w:rsidRPr="004B580C">
        <w:rPr>
          <w:color w:val="111111"/>
          <w:sz w:val="28"/>
          <w:szCs w:val="28"/>
        </w:rPr>
        <w:t>, формированию навыков работы в команде, в общении с другими детьми.</w:t>
      </w:r>
    </w:p>
    <w:p w:rsidR="006E3BFB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Настольные игры – отличный способ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развивать не только логическое мышление</w:t>
      </w:r>
      <w:r w:rsidRPr="004B580C">
        <w:rPr>
          <w:color w:val="111111"/>
          <w:sz w:val="28"/>
          <w:szCs w:val="28"/>
        </w:rPr>
        <w:t>, но и усидчивость. Дети учатся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размышлять и планировать</w:t>
      </w:r>
      <w:r w:rsidRPr="004B580C">
        <w:rPr>
          <w:color w:val="111111"/>
          <w:sz w:val="28"/>
          <w:szCs w:val="28"/>
        </w:rPr>
        <w:t xml:space="preserve">, обдумывать каждый ход и составлять стратегию действий. </w:t>
      </w:r>
    </w:p>
    <w:p w:rsid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Головоломки – это тоже увлекательные и полезные игры на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развитие логики</w:t>
      </w:r>
      <w:r w:rsidRPr="004B580C">
        <w:rPr>
          <w:color w:val="111111"/>
          <w:sz w:val="28"/>
          <w:szCs w:val="28"/>
        </w:rPr>
        <w:t>. Среди таких игр можно выделить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логический</w:t>
      </w:r>
      <w:r w:rsidRPr="004B580C">
        <w:rPr>
          <w:color w:val="111111"/>
          <w:sz w:val="28"/>
          <w:szCs w:val="28"/>
        </w:rPr>
        <w:t> шар – лабиринт – это сфера, состоящая из лабиринтов и дорожек, через которые нужно провести шарик разными способами. Такая игра отлично вырабатывает усидчивость и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логику</w:t>
      </w:r>
      <w:r w:rsidRPr="004B580C">
        <w:rPr>
          <w:color w:val="111111"/>
          <w:sz w:val="28"/>
          <w:szCs w:val="28"/>
        </w:rPr>
        <w:t xml:space="preserve">. 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Игры на компьютере и различных электронных устройствах – любимые игры современных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4B580C">
        <w:rPr>
          <w:color w:val="111111"/>
          <w:sz w:val="28"/>
          <w:szCs w:val="28"/>
        </w:rPr>
        <w:t>, к великому сожалению психологов и педагогов. Но плюс в этом, несомненно, есть. Если в компьютерной игре помимо бесполезных </w:t>
      </w:r>
      <w:r w:rsidRPr="004B580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B580C">
        <w:rPr>
          <w:rStyle w:val="a3"/>
          <w:b w:val="0"/>
          <w:i/>
          <w:iCs/>
          <w:color w:val="111111"/>
          <w:sz w:val="28"/>
          <w:szCs w:val="28"/>
          <w:bdr w:val="none" w:sz="0" w:space="0" w:color="auto" w:frame="1"/>
        </w:rPr>
        <w:t>бродилок</w:t>
      </w:r>
      <w:proofErr w:type="spellEnd"/>
      <w:r w:rsidRPr="004B580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B580C">
        <w:rPr>
          <w:color w:val="111111"/>
          <w:sz w:val="28"/>
          <w:szCs w:val="28"/>
        </w:rPr>
        <w:t> и </w:t>
      </w:r>
      <w:r w:rsidRPr="004B580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B580C">
        <w:rPr>
          <w:i/>
          <w:iCs/>
          <w:color w:val="111111"/>
          <w:sz w:val="28"/>
          <w:szCs w:val="28"/>
          <w:bdr w:val="none" w:sz="0" w:space="0" w:color="auto" w:frame="1"/>
        </w:rPr>
        <w:t>стрелялок</w:t>
      </w:r>
      <w:proofErr w:type="spellEnd"/>
      <w:r w:rsidRPr="004B580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B580C">
        <w:rPr>
          <w:color w:val="111111"/>
          <w:sz w:val="28"/>
          <w:szCs w:val="28"/>
        </w:rPr>
        <w:t xml:space="preserve"> есть какие-либо задания – </w:t>
      </w:r>
      <w:proofErr w:type="spellStart"/>
      <w:r w:rsidRPr="004B580C">
        <w:rPr>
          <w:color w:val="111111"/>
          <w:sz w:val="28"/>
          <w:szCs w:val="28"/>
        </w:rPr>
        <w:t>квесты</w:t>
      </w:r>
      <w:proofErr w:type="spellEnd"/>
      <w:r w:rsidRPr="004B580C">
        <w:rPr>
          <w:color w:val="111111"/>
          <w:sz w:val="28"/>
          <w:szCs w:val="28"/>
        </w:rPr>
        <w:t>, то выполняя их, ребенок получает и полезный опыт. Правда, нельзя использовать только компьютерные виды игр для занятий с ребенком. Это плохо скажется на его здоровье (испортится зрение, нарушится осанка, а также приведет к возникновению компьютерной зависимости</w:t>
      </w:r>
      <w:r w:rsidR="003A1BC3">
        <w:rPr>
          <w:color w:val="111111"/>
          <w:sz w:val="28"/>
          <w:szCs w:val="28"/>
        </w:rPr>
        <w:t>)</w:t>
      </w:r>
      <w:r w:rsidRPr="004B580C">
        <w:rPr>
          <w:color w:val="111111"/>
          <w:sz w:val="28"/>
          <w:szCs w:val="28"/>
        </w:rPr>
        <w:t xml:space="preserve">. Допустимое время на работу за компьютерными гаджетами в 6-7 лет регламентировано педиатрами и составляет </w:t>
      </w:r>
      <w:r w:rsidR="003A1BC3">
        <w:rPr>
          <w:color w:val="111111"/>
          <w:sz w:val="28"/>
          <w:szCs w:val="28"/>
        </w:rPr>
        <w:t>не более</w:t>
      </w:r>
      <w:r w:rsidRPr="004B580C">
        <w:rPr>
          <w:color w:val="111111"/>
          <w:sz w:val="28"/>
          <w:szCs w:val="28"/>
        </w:rPr>
        <w:t xml:space="preserve"> 30 минут в день.</w:t>
      </w:r>
    </w:p>
    <w:p w:rsidR="004B580C" w:rsidRPr="004B580C" w:rsidRDefault="004B580C" w:rsidP="00CC2B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4B580C">
        <w:rPr>
          <w:color w:val="111111"/>
          <w:sz w:val="28"/>
          <w:szCs w:val="28"/>
        </w:rPr>
        <w:t>Очень полезно учить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детей решать логические задачи на слух</w:t>
      </w:r>
      <w:r w:rsidRPr="004B580C">
        <w:rPr>
          <w:color w:val="111111"/>
          <w:sz w:val="28"/>
          <w:szCs w:val="28"/>
        </w:rPr>
        <w:t>, так называемые </w:t>
      </w:r>
      <w:r w:rsidRPr="004B580C">
        <w:rPr>
          <w:i/>
          <w:iCs/>
          <w:color w:val="111111"/>
          <w:sz w:val="28"/>
          <w:szCs w:val="28"/>
          <w:bdr w:val="none" w:sz="0" w:space="0" w:color="auto" w:frame="1"/>
        </w:rPr>
        <w:t>«задачки на сообразительность»</w:t>
      </w:r>
      <w:r w:rsidRPr="004B580C">
        <w:rPr>
          <w:color w:val="111111"/>
          <w:sz w:val="28"/>
          <w:szCs w:val="28"/>
        </w:rPr>
        <w:t>. </w:t>
      </w:r>
      <w:r w:rsidRPr="004B580C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4B580C">
        <w:rPr>
          <w:color w:val="111111"/>
          <w:sz w:val="28"/>
          <w:szCs w:val="28"/>
        </w:rPr>
        <w:t>: </w:t>
      </w:r>
      <w:r w:rsidRPr="004B580C">
        <w:rPr>
          <w:i/>
          <w:iCs/>
          <w:color w:val="111111"/>
          <w:sz w:val="28"/>
          <w:szCs w:val="28"/>
          <w:bdr w:val="none" w:sz="0" w:space="0" w:color="auto" w:frame="1"/>
        </w:rPr>
        <w:t>«Что легче, килограмм камней или килограмм ваты?»</w:t>
      </w:r>
      <w:r w:rsidRPr="004B580C">
        <w:rPr>
          <w:color w:val="111111"/>
          <w:sz w:val="28"/>
          <w:szCs w:val="28"/>
        </w:rPr>
        <w:t>, </w:t>
      </w:r>
      <w:r w:rsidRPr="004B580C">
        <w:rPr>
          <w:i/>
          <w:iCs/>
          <w:color w:val="111111"/>
          <w:sz w:val="28"/>
          <w:szCs w:val="28"/>
          <w:bdr w:val="none" w:sz="0" w:space="0" w:color="auto" w:frame="1"/>
        </w:rPr>
        <w:t>«Вася выше ростом Саши, но ниже Алеши. Кто выше Саша или Алеша?»</w:t>
      </w:r>
      <w:r w:rsidRPr="004B580C">
        <w:rPr>
          <w:color w:val="111111"/>
          <w:sz w:val="28"/>
          <w:szCs w:val="28"/>
        </w:rPr>
        <w:t xml:space="preserve">. И не стоит </w:t>
      </w:r>
      <w:r w:rsidR="006E3BFB">
        <w:rPr>
          <w:color w:val="111111"/>
          <w:sz w:val="28"/>
          <w:szCs w:val="28"/>
        </w:rPr>
        <w:t>огорчат</w:t>
      </w:r>
      <w:r w:rsidR="003A1BC3">
        <w:rPr>
          <w:color w:val="111111"/>
          <w:sz w:val="28"/>
          <w:szCs w:val="28"/>
        </w:rPr>
        <w:t>ь</w:t>
      </w:r>
      <w:r w:rsidR="006E3BFB">
        <w:rPr>
          <w:color w:val="111111"/>
          <w:sz w:val="28"/>
          <w:szCs w:val="28"/>
        </w:rPr>
        <w:t>ся</w:t>
      </w:r>
      <w:r w:rsidRPr="004B580C">
        <w:rPr>
          <w:color w:val="111111"/>
          <w:sz w:val="28"/>
          <w:szCs w:val="28"/>
        </w:rPr>
        <w:t>, если ребенок в свои 6 лет, возможно, не сможет отгадать некоторые из них. Многие задачи не сразу могут решить даже взрослые. Главное, что для ребенка это будет очень интересно, а вы в свою очередь сможете найти тысячи подобных заданий в печатных изданиях, интернете, а может быть</w:t>
      </w:r>
      <w:r w:rsidR="003A1BC3">
        <w:rPr>
          <w:color w:val="111111"/>
          <w:sz w:val="28"/>
          <w:szCs w:val="28"/>
        </w:rPr>
        <w:t>,</w:t>
      </w:r>
      <w:r w:rsidRPr="004B580C">
        <w:rPr>
          <w:color w:val="111111"/>
          <w:sz w:val="28"/>
          <w:szCs w:val="28"/>
        </w:rPr>
        <w:t xml:space="preserve"> даже составите сами, </w:t>
      </w:r>
      <w:r w:rsidRPr="004B580C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развить логическое мышление не только малыша</w:t>
      </w:r>
      <w:r w:rsidRPr="004B580C">
        <w:rPr>
          <w:color w:val="111111"/>
          <w:sz w:val="28"/>
          <w:szCs w:val="28"/>
        </w:rPr>
        <w:t>, но и свое и, конечно же, получить бесценные минуты общения со своим любимым малышом.</w:t>
      </w:r>
    </w:p>
    <w:p w:rsidR="004B580C" w:rsidRPr="004B580C" w:rsidRDefault="004B580C" w:rsidP="00CC2B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80C" w:rsidRPr="004B580C" w:rsidRDefault="00CC2B99" w:rsidP="00CC2B9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6" w:history="1">
        <w:r w:rsidR="004B580C" w:rsidRPr="004B580C">
          <w:rPr>
            <w:rStyle w:val="a5"/>
            <w:rFonts w:ascii="Times New Roman" w:hAnsi="Times New Roman" w:cs="Times New Roman"/>
            <w:sz w:val="28"/>
            <w:szCs w:val="28"/>
          </w:rPr>
          <w:t>https://edu.tatar.ru</w:t>
        </w:r>
      </w:hyperlink>
    </w:p>
    <w:p w:rsidR="004B580C" w:rsidRDefault="008C5039" w:rsidP="00CC2B99">
      <w:pPr>
        <w:spacing w:after="0" w:line="240" w:lineRule="auto"/>
        <w:ind w:firstLine="709"/>
        <w:jc w:val="right"/>
      </w:pPr>
      <w:hyperlink r:id="rId7" w:history="1">
        <w:r w:rsidR="004B580C" w:rsidRPr="004B580C">
          <w:rPr>
            <w:rStyle w:val="a5"/>
            <w:rFonts w:ascii="Times New Roman" w:hAnsi="Times New Roman" w:cs="Times New Roman"/>
            <w:sz w:val="28"/>
            <w:szCs w:val="28"/>
          </w:rPr>
          <w:t>http://www.maam.ru</w:t>
        </w:r>
      </w:hyperlink>
    </w:p>
    <w:p w:rsidR="00CC2B99" w:rsidRPr="00CC2B99" w:rsidRDefault="00CC2B99" w:rsidP="00CC2B9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C2B99">
        <w:rPr>
          <w:rFonts w:ascii="Times New Roman" w:hAnsi="Times New Roman" w:cs="Times New Roman"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:rsidR="00CC2B99" w:rsidRPr="00CC2B99" w:rsidRDefault="00CC2B99" w:rsidP="00CC2B9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C2B99">
        <w:rPr>
          <w:rFonts w:ascii="Times New Roman" w:hAnsi="Times New Roman" w:cs="Times New Roman"/>
          <w:sz w:val="28"/>
          <w:szCs w:val="28"/>
        </w:rPr>
        <w:t>Снежко Н.И.</w:t>
      </w:r>
    </w:p>
    <w:sectPr w:rsidR="00CC2B99" w:rsidRPr="00CC2B99" w:rsidSect="00B8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80C"/>
    <w:rsid w:val="00367296"/>
    <w:rsid w:val="003A1BC3"/>
    <w:rsid w:val="004B580C"/>
    <w:rsid w:val="006E3BFB"/>
    <w:rsid w:val="00766E5E"/>
    <w:rsid w:val="008C1610"/>
    <w:rsid w:val="008C5039"/>
    <w:rsid w:val="00B8679D"/>
    <w:rsid w:val="00CC2B99"/>
    <w:rsid w:val="00D5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9D"/>
  </w:style>
  <w:style w:type="paragraph" w:styleId="1">
    <w:name w:val="heading 1"/>
    <w:basedOn w:val="a"/>
    <w:link w:val="10"/>
    <w:uiPriority w:val="9"/>
    <w:qFormat/>
    <w:rsid w:val="004B5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58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58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4B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B580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7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8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a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77DF3-6879-4DD4-A28F-E9625B93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2018-03-13T11:57:00Z</dcterms:created>
  <dcterms:modified xsi:type="dcterms:W3CDTF">2018-03-13T11:57:00Z</dcterms:modified>
</cp:coreProperties>
</file>