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4" w:type="dxa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1"/>
        <w:gridCol w:w="516"/>
        <w:gridCol w:w="4207"/>
      </w:tblGrid>
      <w:tr w:rsidR="00702561" w:rsidRPr="00A8481E" w:rsidTr="00F073B6">
        <w:trPr>
          <w:trHeight w:val="2626"/>
        </w:trPr>
        <w:tc>
          <w:tcPr>
            <w:tcW w:w="5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61" w:rsidRPr="00A8481E" w:rsidRDefault="00F073B6" w:rsidP="00A8481E">
            <w:pPr>
              <w:pStyle w:val="2"/>
              <w:spacing w:before="0" w:line="240" w:lineRule="auto"/>
              <w:ind w:left="176" w:hanging="176"/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</w:pPr>
            <w:r w:rsidRPr="00A8481E">
              <w:rPr>
                <w:rFonts w:ascii="Liberation Serif" w:hAnsi="Liberation Serif" w:cs="Liberation Serif"/>
                <w:color w:val="FFFFFF"/>
                <w:sz w:val="24"/>
                <w:szCs w:val="24"/>
              </w:rPr>
              <w:t xml:space="preserve">БЛА            </w:t>
            </w:r>
            <w:r w:rsidR="00702561" w:rsidRPr="00A8481E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>МУНИЦИПАЛЬНЫЙ ОТДЕЛ</w:t>
            </w:r>
          </w:p>
          <w:p w:rsidR="00702561" w:rsidRPr="00A8481E" w:rsidRDefault="00702561" w:rsidP="00F073B6">
            <w:pPr>
              <w:pStyle w:val="1"/>
              <w:spacing w:before="0"/>
              <w:ind w:left="176" w:hanging="176"/>
              <w:jc w:val="center"/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</w:pPr>
            <w:r w:rsidRPr="00A8481E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 xml:space="preserve">УПРАВЛЕНИЯ ОБРАЗОВАНИЕМ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8481E" w:rsidRDefault="00702561" w:rsidP="00F073B6">
            <w:pPr>
              <w:spacing w:after="0" w:line="240" w:lineRule="auto"/>
              <w:ind w:left="176" w:hanging="176"/>
              <w:jc w:val="center"/>
              <w:rPr>
                <w:rFonts w:cs="Liberation Serif"/>
                <w:bCs/>
              </w:rPr>
            </w:pPr>
            <w:r w:rsidRPr="00A8481E">
              <w:rPr>
                <w:rFonts w:cs="Liberation Serif"/>
                <w:bCs/>
              </w:rPr>
              <w:t>КРАСНОУФИМСК</w:t>
            </w:r>
            <w:r w:rsidR="002E16E3" w:rsidRPr="00A8481E">
              <w:rPr>
                <w:rFonts w:cs="Liberation Serif"/>
                <w:bCs/>
              </w:rPr>
              <w:t>ОГО</w:t>
            </w:r>
          </w:p>
          <w:p w:rsidR="00A8481E" w:rsidRDefault="00A8481E" w:rsidP="00F073B6">
            <w:pPr>
              <w:spacing w:after="0" w:line="240" w:lineRule="auto"/>
              <w:ind w:left="176" w:hanging="176"/>
              <w:jc w:val="center"/>
              <w:rPr>
                <w:rFonts w:cs="Liberation Serif"/>
                <w:bCs/>
              </w:rPr>
            </w:pPr>
            <w:r>
              <w:rPr>
                <w:rFonts w:cs="Liberation Serif"/>
                <w:bCs/>
              </w:rPr>
              <w:t xml:space="preserve">МУНИЦИПАЛЬНОГО </w:t>
            </w:r>
            <w:r w:rsidR="00702561" w:rsidRPr="00A8481E">
              <w:rPr>
                <w:rFonts w:cs="Liberation Serif"/>
                <w:bCs/>
              </w:rPr>
              <w:t>ОКРУГ</w:t>
            </w:r>
            <w:r w:rsidR="002E16E3" w:rsidRPr="00A8481E">
              <w:rPr>
                <w:rFonts w:cs="Liberation Serif"/>
                <w:bCs/>
              </w:rPr>
              <w:t xml:space="preserve">А </w:t>
            </w:r>
          </w:p>
          <w:p w:rsidR="00702561" w:rsidRPr="00A8481E" w:rsidRDefault="002E16E3" w:rsidP="00F073B6">
            <w:pPr>
              <w:spacing w:after="0" w:line="240" w:lineRule="auto"/>
              <w:ind w:left="176" w:hanging="176"/>
              <w:jc w:val="center"/>
              <w:rPr>
                <w:rFonts w:cs="Liberation Serif"/>
                <w:bCs/>
              </w:rPr>
            </w:pPr>
            <w:r w:rsidRPr="00A8481E">
              <w:rPr>
                <w:rFonts w:cs="Liberation Serif"/>
                <w:bCs/>
              </w:rPr>
              <w:t>СВЕРДЛОВСКОЙ ОБЛАСТИ</w:t>
            </w:r>
          </w:p>
          <w:p w:rsidR="00702561" w:rsidRPr="00A8481E" w:rsidRDefault="00702561" w:rsidP="00F073B6">
            <w:pPr>
              <w:spacing w:after="0" w:line="240" w:lineRule="auto"/>
              <w:ind w:left="176" w:hanging="176"/>
              <w:jc w:val="center"/>
              <w:rPr>
                <w:rFonts w:cs="Liberation Serif"/>
              </w:rPr>
            </w:pPr>
            <w:r w:rsidRPr="00A8481E">
              <w:rPr>
                <w:rFonts w:cs="Liberation Serif"/>
                <w:bCs/>
              </w:rPr>
              <w:t>623300 Свердловская область</w:t>
            </w:r>
          </w:p>
          <w:p w:rsidR="00702561" w:rsidRPr="00A8481E" w:rsidRDefault="00702561" w:rsidP="00F073B6">
            <w:pPr>
              <w:spacing w:after="0" w:line="240" w:lineRule="auto"/>
              <w:ind w:left="176" w:hanging="176"/>
              <w:jc w:val="center"/>
              <w:rPr>
                <w:rFonts w:cs="Liberation Serif"/>
                <w:bCs/>
              </w:rPr>
            </w:pPr>
            <w:r w:rsidRPr="00A8481E">
              <w:rPr>
                <w:rFonts w:cs="Liberation Serif"/>
                <w:bCs/>
              </w:rPr>
              <w:t>г. Красноуфимск, ул. Куйбышева,13</w:t>
            </w:r>
          </w:p>
          <w:p w:rsidR="00702561" w:rsidRPr="00A8481E" w:rsidRDefault="00702561" w:rsidP="00F073B6">
            <w:pPr>
              <w:spacing w:after="0" w:line="240" w:lineRule="auto"/>
              <w:ind w:left="176" w:hanging="176"/>
              <w:jc w:val="center"/>
              <w:rPr>
                <w:rFonts w:cs="Liberation Serif"/>
              </w:rPr>
            </w:pPr>
            <w:r w:rsidRPr="00A8481E">
              <w:rPr>
                <w:rFonts w:cs="Liberation Serif"/>
              </w:rPr>
              <w:t xml:space="preserve">тел. 5-07-00,: </w:t>
            </w:r>
            <w:proofErr w:type="spellStart"/>
            <w:r w:rsidRPr="00A8481E">
              <w:rPr>
                <w:rFonts w:cs="Liberation Serif"/>
              </w:rPr>
              <w:t>mouo</w:t>
            </w:r>
            <w:proofErr w:type="spellEnd"/>
            <w:r w:rsidR="00C85718">
              <w:fldChar w:fldCharType="begin"/>
            </w:r>
            <w:r w:rsidR="00C85718">
              <w:instrText>HYPERLINK "mailto:-kruf@mail.ru"</w:instrText>
            </w:r>
            <w:r w:rsidR="00C85718">
              <w:fldChar w:fldCharType="separate"/>
            </w:r>
            <w:r w:rsidRPr="00A8481E">
              <w:rPr>
                <w:rStyle w:val="a5"/>
                <w:rFonts w:cs="Liberation Serif"/>
                <w:color w:val="auto"/>
              </w:rPr>
              <w:t>-</w:t>
            </w:r>
            <w:r w:rsidRPr="00A8481E">
              <w:rPr>
                <w:rStyle w:val="a5"/>
                <w:rFonts w:cs="Liberation Serif"/>
                <w:color w:val="auto"/>
                <w:lang w:val="de-DE"/>
              </w:rPr>
              <w:t>kruf</w:t>
            </w:r>
            <w:r w:rsidRPr="00A8481E">
              <w:rPr>
                <w:rStyle w:val="a5"/>
                <w:rFonts w:cs="Liberation Serif"/>
                <w:color w:val="auto"/>
              </w:rPr>
              <w:t>@</w:t>
            </w:r>
            <w:r w:rsidRPr="00A8481E">
              <w:rPr>
                <w:rStyle w:val="a5"/>
                <w:rFonts w:cs="Liberation Serif"/>
                <w:color w:val="auto"/>
                <w:lang w:val="de-DE"/>
              </w:rPr>
              <w:t>mail</w:t>
            </w:r>
            <w:r w:rsidRPr="00A8481E">
              <w:rPr>
                <w:rStyle w:val="a5"/>
                <w:rFonts w:cs="Liberation Serif"/>
                <w:color w:val="auto"/>
              </w:rPr>
              <w:t>.</w:t>
            </w:r>
            <w:r w:rsidRPr="00A8481E">
              <w:rPr>
                <w:rStyle w:val="a5"/>
                <w:rFonts w:cs="Liberation Serif"/>
                <w:color w:val="auto"/>
                <w:lang w:val="de-DE"/>
              </w:rPr>
              <w:t>ru</w:t>
            </w:r>
            <w:r w:rsidR="00C85718">
              <w:fldChar w:fldCharType="end"/>
            </w:r>
          </w:p>
          <w:p w:rsidR="00702561" w:rsidRPr="00A8481E" w:rsidRDefault="00125F6C" w:rsidP="00F073B6">
            <w:pPr>
              <w:spacing w:after="0" w:line="240" w:lineRule="auto"/>
              <w:ind w:left="176" w:hanging="176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от 25</w:t>
            </w:r>
            <w:r w:rsidR="00702561" w:rsidRPr="00A8481E">
              <w:rPr>
                <w:rFonts w:cs="Liberation Serif"/>
              </w:rPr>
              <w:t>.</w:t>
            </w:r>
            <w:r w:rsidR="00285722" w:rsidRPr="00A8481E">
              <w:rPr>
                <w:rFonts w:cs="Liberation Serif"/>
              </w:rPr>
              <w:t>0</w:t>
            </w:r>
            <w:r>
              <w:rPr>
                <w:rFonts w:cs="Liberation Serif"/>
              </w:rPr>
              <w:t>7</w:t>
            </w:r>
            <w:r w:rsidR="00702561" w:rsidRPr="00A8481E">
              <w:rPr>
                <w:rFonts w:cs="Liberation Serif"/>
              </w:rPr>
              <w:t>.202</w:t>
            </w:r>
            <w:r w:rsidR="002E16E3" w:rsidRPr="00A8481E">
              <w:rPr>
                <w:rFonts w:cs="Liberation Serif"/>
              </w:rPr>
              <w:t>5</w:t>
            </w:r>
            <w:r w:rsidR="00702561" w:rsidRPr="00A8481E">
              <w:rPr>
                <w:rFonts w:cs="Liberation Serif"/>
              </w:rPr>
              <w:t xml:space="preserve"> №</w:t>
            </w:r>
            <w:r w:rsidR="007C7476">
              <w:rPr>
                <w:rFonts w:cs="Liberation Serif"/>
              </w:rPr>
              <w:t>401</w:t>
            </w:r>
            <w:bookmarkStart w:id="0" w:name="_GoBack"/>
            <w:bookmarkEnd w:id="0"/>
          </w:p>
          <w:p w:rsidR="00702561" w:rsidRPr="00A8481E" w:rsidRDefault="00702561" w:rsidP="00125F6C">
            <w:pPr>
              <w:pStyle w:val="4"/>
              <w:spacing w:before="0" w:line="240" w:lineRule="auto"/>
              <w:ind w:left="176" w:hanging="176"/>
              <w:rPr>
                <w:rFonts w:ascii="Liberation Serif" w:hAnsi="Liberation Serif" w:cs="Liberation Serif"/>
                <w:color w:val="FFFFFF"/>
              </w:rPr>
            </w:pPr>
            <w:r w:rsidRPr="00A8481E">
              <w:rPr>
                <w:rFonts w:ascii="Liberation Serif" w:hAnsi="Liberation Serif" w:cs="Liberation Serif"/>
                <w:color w:val="FFFFFF"/>
              </w:rPr>
              <w:t>МИНИСТЕРСТВО ОБРАЗОВАНИЯ КИ</w:t>
            </w:r>
          </w:p>
          <w:p w:rsidR="00C40941" w:rsidRPr="00125F6C" w:rsidRDefault="00125F6C" w:rsidP="00F073B6">
            <w:pPr>
              <w:pStyle w:val="22"/>
              <w:shd w:val="clear" w:color="auto" w:fill="auto"/>
              <w:ind w:left="176" w:hanging="176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25F6C">
              <w:rPr>
                <w:rFonts w:ascii="Liberation Serif" w:hAnsi="Liberation Serif" w:cs="Liberation Serif"/>
                <w:b/>
                <w:sz w:val="24"/>
                <w:szCs w:val="24"/>
              </w:rPr>
              <w:t>О мероприятиях по предупреждению детской смертности</w:t>
            </w:r>
          </w:p>
          <w:p w:rsidR="00702561" w:rsidRPr="00A8481E" w:rsidRDefault="00702561" w:rsidP="00F073B6">
            <w:pPr>
              <w:tabs>
                <w:tab w:val="left" w:pos="784"/>
              </w:tabs>
              <w:spacing w:after="0" w:line="240" w:lineRule="auto"/>
              <w:ind w:left="176" w:hanging="176"/>
              <w:rPr>
                <w:rFonts w:cs="Liberation Serif"/>
              </w:rPr>
            </w:pPr>
          </w:p>
        </w:tc>
        <w:tc>
          <w:tcPr>
            <w:tcW w:w="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61" w:rsidRPr="00A8481E" w:rsidRDefault="00702561" w:rsidP="00702561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ind w:left="-108" w:right="-6"/>
              <w:rPr>
                <w:rFonts w:cs="Liberation Serif"/>
              </w:rPr>
            </w:pPr>
          </w:p>
        </w:tc>
        <w:tc>
          <w:tcPr>
            <w:tcW w:w="4207" w:type="dxa"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702561" w:rsidRPr="00A8481E" w:rsidRDefault="00702561" w:rsidP="00702561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ind w:right="-6"/>
              <w:rPr>
                <w:rFonts w:cs="Liberation Serif"/>
              </w:rPr>
            </w:pPr>
          </w:p>
          <w:p w:rsidR="006900A6" w:rsidRPr="00A8481E" w:rsidRDefault="00F009EA" w:rsidP="00F009EA">
            <w:pPr>
              <w:spacing w:after="0" w:line="240" w:lineRule="auto"/>
              <w:ind w:left="-70"/>
              <w:jc w:val="center"/>
              <w:rPr>
                <w:rFonts w:cs="Liberation Serif"/>
                <w:b/>
              </w:rPr>
            </w:pPr>
            <w:r w:rsidRPr="00A8481E">
              <w:rPr>
                <w:rFonts w:cs="Liberation Serif"/>
                <w:b/>
              </w:rPr>
              <w:t>Руководителям ОО</w:t>
            </w:r>
          </w:p>
        </w:tc>
      </w:tr>
    </w:tbl>
    <w:p w:rsidR="005C7353" w:rsidRPr="00A8481E" w:rsidRDefault="00F009EA" w:rsidP="007169EC">
      <w:pPr>
        <w:spacing w:after="0" w:line="240" w:lineRule="auto"/>
        <w:jc w:val="center"/>
        <w:rPr>
          <w:rFonts w:cs="Liberation Serif"/>
          <w:b/>
        </w:rPr>
      </w:pPr>
      <w:r w:rsidRPr="00A8481E">
        <w:rPr>
          <w:rFonts w:cs="Liberation Serif"/>
          <w:b/>
        </w:rPr>
        <w:t>Информационное письмо</w:t>
      </w:r>
      <w:r w:rsidR="007169EC" w:rsidRPr="00A8481E">
        <w:rPr>
          <w:rFonts w:cs="Liberation Serif"/>
          <w:b/>
        </w:rPr>
        <w:t>!</w:t>
      </w:r>
    </w:p>
    <w:p w:rsidR="007169EC" w:rsidRPr="00A8481E" w:rsidRDefault="007169EC" w:rsidP="007169EC">
      <w:pPr>
        <w:spacing w:after="0" w:line="240" w:lineRule="auto"/>
        <w:rPr>
          <w:rFonts w:cs="Liberation Serif"/>
        </w:rPr>
      </w:pPr>
      <w:r w:rsidRPr="00A8481E">
        <w:rPr>
          <w:rFonts w:cs="Liberation Serif"/>
        </w:rPr>
        <w:tab/>
      </w:r>
    </w:p>
    <w:p w:rsidR="00125F6C" w:rsidRDefault="00F009EA" w:rsidP="00125F6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proofErr w:type="gramStart"/>
      <w:r w:rsidRPr="00A8481E">
        <w:rPr>
          <w:rFonts w:cs="Liberation Serif"/>
        </w:rPr>
        <w:t>На основании информац</w:t>
      </w:r>
      <w:r w:rsidR="00FA6208" w:rsidRPr="00A8481E">
        <w:rPr>
          <w:rFonts w:cs="Liberation Serif"/>
        </w:rPr>
        <w:t xml:space="preserve">ионного письма </w:t>
      </w:r>
      <w:r w:rsidR="00125F6C">
        <w:rPr>
          <w:rFonts w:cs="Liberation Serif"/>
        </w:rPr>
        <w:t>МО СО от 5</w:t>
      </w:r>
      <w:r w:rsidR="00331053">
        <w:rPr>
          <w:rFonts w:cs="Liberation Serif"/>
        </w:rPr>
        <w:t>5</w:t>
      </w:r>
      <w:r w:rsidR="00C40941" w:rsidRPr="00A8481E">
        <w:rPr>
          <w:rFonts w:cs="Liberation Serif"/>
        </w:rPr>
        <w:t>.</w:t>
      </w:r>
      <w:r w:rsidR="00285722" w:rsidRPr="00A8481E">
        <w:rPr>
          <w:rFonts w:cs="Liberation Serif"/>
        </w:rPr>
        <w:t>0</w:t>
      </w:r>
      <w:r w:rsidR="00125F6C">
        <w:rPr>
          <w:rFonts w:cs="Liberation Serif"/>
        </w:rPr>
        <w:t>7</w:t>
      </w:r>
      <w:r w:rsidR="00C40941" w:rsidRPr="00A8481E">
        <w:rPr>
          <w:rFonts w:cs="Liberation Serif"/>
        </w:rPr>
        <w:t>.</w:t>
      </w:r>
      <w:r w:rsidRPr="00A8481E">
        <w:rPr>
          <w:rFonts w:cs="Liberation Serif"/>
        </w:rPr>
        <w:t>202</w:t>
      </w:r>
      <w:r w:rsidR="002E16E3" w:rsidRPr="00A8481E">
        <w:rPr>
          <w:rFonts w:cs="Liberation Serif"/>
        </w:rPr>
        <w:t>5</w:t>
      </w:r>
      <w:r w:rsidR="00FA6208" w:rsidRPr="00A8481E">
        <w:rPr>
          <w:rFonts w:cs="Liberation Serif"/>
        </w:rPr>
        <w:t>№02-01-82/</w:t>
      </w:r>
      <w:r w:rsidR="00125F6C">
        <w:rPr>
          <w:rFonts w:cs="Liberation Serif"/>
        </w:rPr>
        <w:t>4836</w:t>
      </w:r>
      <w:r w:rsidR="00FA6208" w:rsidRPr="00A8481E">
        <w:rPr>
          <w:rFonts w:cs="Liberation Serif"/>
        </w:rPr>
        <w:t xml:space="preserve"> «О </w:t>
      </w:r>
      <w:r w:rsidR="00125F6C">
        <w:rPr>
          <w:rFonts w:cs="Liberation Serif"/>
        </w:rPr>
        <w:t>мероприятиях по предупреждению детской смертности</w:t>
      </w:r>
      <w:r w:rsidR="00C40941" w:rsidRPr="00A8481E">
        <w:rPr>
          <w:rFonts w:cs="Liberation Serif"/>
          <w:color w:val="000000"/>
          <w:lang w:eastAsia="ru-RU" w:bidi="ru-RU"/>
        </w:rPr>
        <w:t xml:space="preserve">», </w:t>
      </w:r>
      <w:r w:rsidR="00125F6C">
        <w:rPr>
          <w:rFonts w:cs="Liberation Serif"/>
        </w:rPr>
        <w:t>Муниципальный отдел управления образованием Красноуфимского муниципального округа сообщает, что, по данным Управления Госавтоинспекции Главного управления Министерства внутренних дел Российской Федерации по Свердловской области, за 6 месяцев 2025 года на территории региона зарегистрированы 155 дорожно-транспортных происшествий (далее – ДТП) с участием несовершеннолетних (за аналогичный период прошлого</w:t>
      </w:r>
      <w:proofErr w:type="gramEnd"/>
      <w:r w:rsidR="00125F6C">
        <w:rPr>
          <w:rFonts w:cs="Liberation Serif"/>
        </w:rPr>
        <w:t xml:space="preserve"> года (далее – АППГ) – 142, +9,2%), в которых 168 детей (АППГ – 157, +7%) получили травмы различной степени тяжести, 4 ребенка погибли (уровень АППГ). ДТП, в результате которых пострадали дети, составили 14% от общего количества учетных дорожных аварий. Таким образом, дети стали участниками каждого 7 ДТП с пострадавшими в Свердловской области. Подробный анализ состояния детского дорожно-транспортного на территории региона размещен на официальном сайте Министерства в информационно-телекоммуникационной сети «Интернет» (далее – сеть «Интернет») (</w:t>
      </w:r>
      <w:hyperlink r:id="rId5" w:history="1">
        <w:r w:rsidR="00125F6C">
          <w:rPr>
            <w:rStyle w:val="a5"/>
            <w:rFonts w:cs="Liberation Serif"/>
          </w:rPr>
          <w:t>https://minobraz.midural.ru/documents/other/33846/</w:t>
        </w:r>
      </w:hyperlink>
      <w:r w:rsidR="00125F6C">
        <w:rPr>
          <w:rFonts w:cs="Liberation Serif"/>
        </w:rPr>
        <w:t>).</w:t>
      </w:r>
    </w:p>
    <w:p w:rsidR="00125F6C" w:rsidRDefault="00125F6C" w:rsidP="00125F6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proofErr w:type="gramStart"/>
      <w:r>
        <w:rPr>
          <w:rFonts w:cs="Liberation Serif"/>
        </w:rPr>
        <w:t>В соответствии с подпунктом 4.3.1 пункта 4.3 протокола совещания с руководителями исполнительных органов субъектов Российской Федерации, осуществляющих государственное управление в сфере образования, главными внештатными педагогами-психологами в субъектах Российской Федерации по вопросам предотвращения детской смертности, в том числе с учетом сезонной специфики, от 10 июня 2025 года (от 09.07.2025 № Д07-41/07пр) Муниципальный отдел управления образованием Красноуфимского муниципального рекомендует во взаимодействии с</w:t>
      </w:r>
      <w:proofErr w:type="gramEnd"/>
      <w:r>
        <w:rPr>
          <w:rFonts w:cs="Liberation Serif"/>
        </w:rPr>
        <w:t xml:space="preserve"> территориальными подразделениями на районном уровне Госавтоинспекции продолжить проведение просветительских мероприятий по безопасности дорожного движения в организациях отдыха детей и их оздоровления различных форм собственности. При проведении обучающих мероприятий предлагаем использовать методические рекомендации, размещенные на официальном сайте Госавтоинспекции в сети «Интернет» (</w:t>
      </w:r>
      <w:hyperlink r:id="rId6" w:history="1">
        <w:r>
          <w:rPr>
            <w:rStyle w:val="a5"/>
            <w:rFonts w:cs="Liberation Serif"/>
          </w:rPr>
          <w:t>https://госавтоинспекция.рф/about/social/children-safety</w:t>
        </w:r>
      </w:hyperlink>
      <w:r>
        <w:rPr>
          <w:rFonts w:cs="Liberation Serif"/>
        </w:rPr>
        <w:t>).</w:t>
      </w:r>
    </w:p>
    <w:p w:rsidR="00125F6C" w:rsidRDefault="00125F6C" w:rsidP="00125F6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r>
        <w:rPr>
          <w:rFonts w:cs="Liberation Serif"/>
        </w:rPr>
        <w:t xml:space="preserve">Дополнительно направляем для доведения до сведения родителей (законных представителей) информационные материалы, направленные на предупреждение детской смертности в дорожно-транспортных происшествиях, на пожарах, открытых водоемах и иных объектах, посредством размещения их на официальных сайтах образовательных организаций Свердловской области и чатах в </w:t>
      </w:r>
      <w:proofErr w:type="spellStart"/>
      <w:r>
        <w:rPr>
          <w:rFonts w:cs="Liberation Serif"/>
        </w:rPr>
        <w:t>мессенджерах</w:t>
      </w:r>
      <w:proofErr w:type="spellEnd"/>
      <w:r>
        <w:rPr>
          <w:rFonts w:cs="Liberation Serif"/>
        </w:rPr>
        <w:t xml:space="preserve"> (</w:t>
      </w:r>
      <w:hyperlink r:id="rId7" w:history="1">
        <w:r>
          <w:rPr>
            <w:rStyle w:val="a5"/>
            <w:rFonts w:cs="Liberation Serif"/>
          </w:rPr>
          <w:t>https://disk.yandex.ru/d/fqhe6g_U0r_z3A</w:t>
        </w:r>
      </w:hyperlink>
      <w:r>
        <w:rPr>
          <w:rFonts w:cs="Liberation Serif"/>
        </w:rPr>
        <w:t>).</w:t>
      </w:r>
    </w:p>
    <w:p w:rsidR="005229F1" w:rsidRPr="00A8481E" w:rsidRDefault="005229F1" w:rsidP="007169EC">
      <w:pPr>
        <w:spacing w:after="0" w:line="240" w:lineRule="auto"/>
        <w:ind w:firstLine="708"/>
        <w:jc w:val="both"/>
        <w:rPr>
          <w:rFonts w:cs="Liberation Serif"/>
        </w:rPr>
      </w:pPr>
    </w:p>
    <w:p w:rsidR="007F0067" w:rsidRPr="00A8481E" w:rsidRDefault="00125F6C" w:rsidP="00702561">
      <w:pPr>
        <w:spacing w:after="0" w:line="240" w:lineRule="auto"/>
        <w:rPr>
          <w:rFonts w:cs="Liberation Serif"/>
        </w:rPr>
      </w:pPr>
      <w:r>
        <w:rPr>
          <w:rFonts w:cs="Liberation Serif"/>
        </w:rPr>
        <w:t>И.о.</w:t>
      </w:r>
      <w:r w:rsidR="00B86735">
        <w:rPr>
          <w:rFonts w:cs="Liberation Serif"/>
        </w:rPr>
        <w:t xml:space="preserve"> </w:t>
      </w:r>
      <w:r>
        <w:rPr>
          <w:rFonts w:cs="Liberation Serif"/>
        </w:rPr>
        <w:t>н</w:t>
      </w:r>
      <w:r w:rsidR="00702561" w:rsidRPr="00A8481E">
        <w:rPr>
          <w:rFonts w:cs="Liberation Serif"/>
        </w:rPr>
        <w:t>ачальник</w:t>
      </w:r>
      <w:r>
        <w:rPr>
          <w:rFonts w:cs="Liberation Serif"/>
        </w:rPr>
        <w:t>а</w:t>
      </w:r>
      <w:r w:rsidR="00702561" w:rsidRPr="00A8481E">
        <w:rPr>
          <w:rFonts w:cs="Liberation Serif"/>
        </w:rPr>
        <w:t xml:space="preserve"> МОУО</w:t>
      </w:r>
    </w:p>
    <w:p w:rsidR="005C7353" w:rsidRPr="00A8481E" w:rsidRDefault="00702561" w:rsidP="00702561">
      <w:pPr>
        <w:spacing w:after="0" w:line="240" w:lineRule="auto"/>
        <w:rPr>
          <w:rFonts w:cs="Liberation Serif"/>
        </w:rPr>
      </w:pPr>
      <w:r w:rsidRPr="00A8481E">
        <w:rPr>
          <w:rFonts w:cs="Liberation Serif"/>
        </w:rPr>
        <w:t>Красноуфимск</w:t>
      </w:r>
      <w:r w:rsidR="00A8481E">
        <w:rPr>
          <w:rFonts w:cs="Liberation Serif"/>
        </w:rPr>
        <w:t>ого муниципального</w:t>
      </w:r>
      <w:r w:rsidRPr="00A8481E">
        <w:rPr>
          <w:rFonts w:cs="Liberation Serif"/>
        </w:rPr>
        <w:t xml:space="preserve"> округ</w:t>
      </w:r>
      <w:r w:rsidR="00A8481E">
        <w:rPr>
          <w:rFonts w:cs="Liberation Serif"/>
        </w:rPr>
        <w:t>а</w:t>
      </w:r>
      <w:r w:rsidR="00D859B9">
        <w:rPr>
          <w:rFonts w:cs="Liberation Serif"/>
        </w:rPr>
        <w:t xml:space="preserve"> </w:t>
      </w:r>
      <w:proofErr w:type="spellStart"/>
      <w:r w:rsidR="00125F6C">
        <w:rPr>
          <w:rFonts w:cs="Liberation Serif"/>
        </w:rPr>
        <w:t>О</w:t>
      </w:r>
      <w:r w:rsidRPr="00A8481E">
        <w:rPr>
          <w:rFonts w:cs="Liberation Serif"/>
        </w:rPr>
        <w:t>.А.</w:t>
      </w:r>
      <w:r w:rsidR="00125F6C">
        <w:rPr>
          <w:rFonts w:cs="Liberation Serif"/>
        </w:rPr>
        <w:t>Щепливцев</w:t>
      </w:r>
      <w:r w:rsidRPr="00A8481E">
        <w:rPr>
          <w:rFonts w:cs="Liberation Serif"/>
        </w:rPr>
        <w:t>а</w:t>
      </w:r>
      <w:proofErr w:type="spellEnd"/>
    </w:p>
    <w:p w:rsidR="00331053" w:rsidRDefault="00331053" w:rsidP="00B2298F">
      <w:pPr>
        <w:spacing w:after="0"/>
      </w:pPr>
    </w:p>
    <w:p w:rsidR="008F315E" w:rsidRDefault="008F315E" w:rsidP="00B2298F">
      <w:pPr>
        <w:spacing w:after="0"/>
      </w:pPr>
    </w:p>
    <w:p w:rsidR="005C7353" w:rsidRPr="005C7353" w:rsidRDefault="005C7353" w:rsidP="005C7353">
      <w:pPr>
        <w:spacing w:after="0"/>
        <w:rPr>
          <w:sz w:val="20"/>
          <w:szCs w:val="20"/>
        </w:rPr>
      </w:pPr>
      <w:r w:rsidRPr="005C7353">
        <w:rPr>
          <w:sz w:val="20"/>
          <w:szCs w:val="20"/>
        </w:rPr>
        <w:t xml:space="preserve">Татьяна Владимировна </w:t>
      </w:r>
      <w:proofErr w:type="spellStart"/>
      <w:r w:rsidRPr="005C7353">
        <w:rPr>
          <w:sz w:val="20"/>
          <w:szCs w:val="20"/>
        </w:rPr>
        <w:t>Старцева</w:t>
      </w:r>
      <w:proofErr w:type="spellEnd"/>
      <w:r w:rsidRPr="005C7353">
        <w:rPr>
          <w:sz w:val="20"/>
          <w:szCs w:val="20"/>
        </w:rPr>
        <w:t>,</w:t>
      </w:r>
    </w:p>
    <w:p w:rsidR="005C7353" w:rsidRPr="005C7353" w:rsidRDefault="005C7353" w:rsidP="005C7353">
      <w:pPr>
        <w:spacing w:after="0"/>
      </w:pPr>
      <w:r w:rsidRPr="005C7353">
        <w:rPr>
          <w:sz w:val="20"/>
          <w:szCs w:val="20"/>
        </w:rPr>
        <w:t>8(34394)5-08-07</w:t>
      </w:r>
    </w:p>
    <w:sectPr w:rsidR="005C7353" w:rsidRPr="005C7353" w:rsidSect="00125F6C">
      <w:pgSz w:w="11906" w:h="16838"/>
      <w:pgMar w:top="851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3C9D"/>
    <w:multiLevelType w:val="multilevel"/>
    <w:tmpl w:val="3E3048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5E3052"/>
    <w:multiLevelType w:val="multilevel"/>
    <w:tmpl w:val="FDA089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5075BD"/>
    <w:multiLevelType w:val="multilevel"/>
    <w:tmpl w:val="4A96EA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633797"/>
    <w:multiLevelType w:val="hybridMultilevel"/>
    <w:tmpl w:val="69A08770"/>
    <w:lvl w:ilvl="0" w:tplc="1ACC6852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CA851AA"/>
    <w:multiLevelType w:val="multilevel"/>
    <w:tmpl w:val="56300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5056ED"/>
    <w:multiLevelType w:val="multilevel"/>
    <w:tmpl w:val="EF4CB8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7578A8"/>
    <w:multiLevelType w:val="multilevel"/>
    <w:tmpl w:val="16E25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242C52"/>
    <w:multiLevelType w:val="multilevel"/>
    <w:tmpl w:val="0C14B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565"/>
    <w:rsid w:val="00113573"/>
    <w:rsid w:val="00125F6C"/>
    <w:rsid w:val="001C6EBB"/>
    <w:rsid w:val="001F42EB"/>
    <w:rsid w:val="001F4A0E"/>
    <w:rsid w:val="00285722"/>
    <w:rsid w:val="002A1571"/>
    <w:rsid w:val="002D08F9"/>
    <w:rsid w:val="002E16E3"/>
    <w:rsid w:val="00331053"/>
    <w:rsid w:val="00414773"/>
    <w:rsid w:val="00426AFE"/>
    <w:rsid w:val="004E50E9"/>
    <w:rsid w:val="005229F1"/>
    <w:rsid w:val="00593565"/>
    <w:rsid w:val="005A034B"/>
    <w:rsid w:val="005C7353"/>
    <w:rsid w:val="005F5167"/>
    <w:rsid w:val="006900A6"/>
    <w:rsid w:val="006B482B"/>
    <w:rsid w:val="00702561"/>
    <w:rsid w:val="007169EC"/>
    <w:rsid w:val="007C7476"/>
    <w:rsid w:val="007F0067"/>
    <w:rsid w:val="008F315E"/>
    <w:rsid w:val="009D5D0D"/>
    <w:rsid w:val="00A8481E"/>
    <w:rsid w:val="00AA6D3E"/>
    <w:rsid w:val="00B2298F"/>
    <w:rsid w:val="00B86735"/>
    <w:rsid w:val="00BD37E9"/>
    <w:rsid w:val="00C40941"/>
    <w:rsid w:val="00C72C86"/>
    <w:rsid w:val="00C85718"/>
    <w:rsid w:val="00CB6365"/>
    <w:rsid w:val="00CD4238"/>
    <w:rsid w:val="00D20979"/>
    <w:rsid w:val="00D33E2B"/>
    <w:rsid w:val="00D859B9"/>
    <w:rsid w:val="00E27A09"/>
    <w:rsid w:val="00F009EA"/>
    <w:rsid w:val="00F073B6"/>
    <w:rsid w:val="00FA2B2A"/>
    <w:rsid w:val="00FA6208"/>
    <w:rsid w:val="00FE3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18"/>
  </w:style>
  <w:style w:type="paragraph" w:styleId="1">
    <w:name w:val="heading 1"/>
    <w:basedOn w:val="a"/>
    <w:next w:val="a"/>
    <w:link w:val="10"/>
    <w:rsid w:val="00702561"/>
    <w:pPr>
      <w:keepNext/>
      <w:keepLines/>
      <w:suppressAutoHyphens/>
      <w:autoSpaceDN w:val="0"/>
      <w:spacing w:before="480" w:after="0" w:line="240" w:lineRule="auto"/>
      <w:textAlignment w:val="baseline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2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5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77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lang w:eastAsia="ru-RU"/>
    </w:rPr>
  </w:style>
  <w:style w:type="character" w:styleId="a4">
    <w:name w:val="Strong"/>
    <w:basedOn w:val="a0"/>
    <w:uiPriority w:val="22"/>
    <w:qFormat/>
    <w:rsid w:val="00414773"/>
    <w:rPr>
      <w:b/>
      <w:bCs/>
    </w:rPr>
  </w:style>
  <w:style w:type="character" w:customStyle="1" w:styleId="10">
    <w:name w:val="Заголовок 1 Знак"/>
    <w:basedOn w:val="a0"/>
    <w:link w:val="1"/>
    <w:rsid w:val="00702561"/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styleId="a5">
    <w:name w:val="Hyperlink"/>
    <w:rsid w:val="00702561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025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025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">
    <w:name w:val="Основной текст (2)_"/>
    <w:basedOn w:val="a0"/>
    <w:link w:val="22"/>
    <w:rsid w:val="00F009E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09EA"/>
    <w:pPr>
      <w:widowControl w:val="0"/>
      <w:shd w:val="clear" w:color="auto" w:fill="FFFFFF"/>
      <w:spacing w:after="300" w:line="298" w:lineRule="exact"/>
    </w:pPr>
    <w:rPr>
      <w:rFonts w:ascii="Times New Roman" w:eastAsia="Times New Roman" w:hAnsi="Times New Roman"/>
      <w:sz w:val="28"/>
      <w:szCs w:val="28"/>
    </w:rPr>
  </w:style>
  <w:style w:type="paragraph" w:styleId="a6">
    <w:name w:val="footer"/>
    <w:basedOn w:val="a"/>
    <w:link w:val="a7"/>
    <w:rsid w:val="008F31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character" w:customStyle="1" w:styleId="a7">
    <w:name w:val="Нижний колонтитул Знак"/>
    <w:basedOn w:val="a0"/>
    <w:link w:val="a6"/>
    <w:rsid w:val="008F315E"/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A848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4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fqhe6g_U0r_z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6;&#1089;&#1072;&#1074;&#1090;&#1086;&#1080;&#1085;&#1089;&#1087;&#1077;&#1082;&#1094;&#1080;&#1103;.&#1088;&#1092;/about/social/children-safety" TargetMode="External"/><Relationship Id="rId5" Type="http://schemas.openxmlformats.org/officeDocument/2006/relationships/hyperlink" Target="https://minobraz.midural.ru/documents/other/3384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29</cp:revision>
  <cp:lastPrinted>2025-07-25T05:37:00Z</cp:lastPrinted>
  <dcterms:created xsi:type="dcterms:W3CDTF">2022-01-28T08:27:00Z</dcterms:created>
  <dcterms:modified xsi:type="dcterms:W3CDTF">2025-07-25T06:56:00Z</dcterms:modified>
</cp:coreProperties>
</file>